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B0E809" w14:textId="471F1EC5" w:rsidR="006440EB" w:rsidRPr="00826788" w:rsidRDefault="0013761E" w:rsidP="0013761E">
      <w:pPr>
        <w:tabs>
          <w:tab w:val="left" w:pos="4320"/>
          <w:tab w:val="left" w:pos="4500"/>
        </w:tabs>
        <w:ind w:leftChars="0" w:left="0" w:right="-209" w:firstLineChars="0" w:firstLine="0"/>
        <w:rPr>
          <w:rFonts w:ascii="Arial" w:eastAsia="Tahoma" w:hAnsi="Arial" w:cs="Arial"/>
          <w:b/>
          <w:sz w:val="22"/>
          <w:szCs w:val="22"/>
        </w:rPr>
      </w:pPr>
      <w:r w:rsidRPr="00826788">
        <w:rPr>
          <w:rFonts w:ascii="Arial" w:hAnsi="Arial" w:cs="Arial"/>
          <w:noProof/>
          <w:sz w:val="22"/>
          <w:szCs w:val="22"/>
        </w:rPr>
        <w:drawing>
          <wp:anchor distT="0" distB="0" distL="114300" distR="114300" simplePos="0" relativeHeight="251659264" behindDoc="1" locked="0" layoutInCell="1" allowOverlap="1" wp14:anchorId="0584D67B" wp14:editId="431249B8">
            <wp:simplePos x="0" y="0"/>
            <wp:positionH relativeFrom="column">
              <wp:posOffset>4307791</wp:posOffset>
            </wp:positionH>
            <wp:positionV relativeFrom="paragraph">
              <wp:posOffset>-773918</wp:posOffset>
            </wp:positionV>
            <wp:extent cx="1813560" cy="181356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13560" cy="18135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440EB" w:rsidRPr="00826788">
        <w:rPr>
          <w:rFonts w:ascii="Arial" w:eastAsia="Tahoma" w:hAnsi="Arial" w:cs="Arial"/>
          <w:b/>
          <w:sz w:val="22"/>
          <w:szCs w:val="22"/>
        </w:rPr>
        <w:t>NICANOR RODRIGUEZ SANDOVAL</w:t>
      </w:r>
    </w:p>
    <w:p w14:paraId="2AC2A213" w14:textId="6B9C425D" w:rsidR="006440EB" w:rsidRPr="00826788" w:rsidRDefault="00826788" w:rsidP="006440EB">
      <w:pPr>
        <w:ind w:left="0" w:hanging="2"/>
        <w:rPr>
          <w:rFonts w:ascii="Arial" w:eastAsia="Tahoma" w:hAnsi="Arial" w:cs="Arial"/>
          <w:sz w:val="22"/>
          <w:szCs w:val="22"/>
        </w:rPr>
      </w:pPr>
      <w:r>
        <w:rPr>
          <w:rFonts w:ascii="Arial" w:eastAsia="Tahoma" w:hAnsi="Arial" w:cs="Arial"/>
          <w:b/>
          <w:sz w:val="22"/>
          <w:szCs w:val="22"/>
        </w:rPr>
        <w:t xml:space="preserve">#263 </w:t>
      </w:r>
      <w:r w:rsidR="006440EB" w:rsidRPr="00826788">
        <w:rPr>
          <w:rFonts w:ascii="Arial" w:eastAsia="Tahoma" w:hAnsi="Arial" w:cs="Arial"/>
          <w:b/>
          <w:sz w:val="22"/>
          <w:szCs w:val="22"/>
        </w:rPr>
        <w:t>Calangay, San Nicolas, Batangas</w:t>
      </w:r>
    </w:p>
    <w:p w14:paraId="07D06FAC" w14:textId="77777777" w:rsidR="006440EB" w:rsidRPr="00826788" w:rsidRDefault="006440EB" w:rsidP="006440EB">
      <w:pPr>
        <w:tabs>
          <w:tab w:val="left" w:pos="1170"/>
        </w:tabs>
        <w:ind w:left="0" w:hanging="2"/>
        <w:rPr>
          <w:rFonts w:ascii="Arial" w:eastAsia="Tahoma" w:hAnsi="Arial" w:cs="Arial"/>
          <w:b/>
          <w:sz w:val="22"/>
          <w:szCs w:val="22"/>
        </w:rPr>
      </w:pPr>
      <w:r w:rsidRPr="00826788">
        <w:rPr>
          <w:rFonts w:ascii="Arial" w:eastAsia="Tahoma" w:hAnsi="Arial" w:cs="Arial"/>
          <w:b/>
          <w:sz w:val="22"/>
          <w:szCs w:val="22"/>
        </w:rPr>
        <w:t xml:space="preserve">MOBILE: </w:t>
      </w:r>
      <w:r w:rsidRPr="00826788">
        <w:rPr>
          <w:rFonts w:ascii="Arial" w:eastAsia="Tahoma" w:hAnsi="Arial" w:cs="Arial"/>
          <w:b/>
          <w:sz w:val="22"/>
          <w:szCs w:val="22"/>
        </w:rPr>
        <w:tab/>
        <w:t>+639152911667</w:t>
      </w:r>
    </w:p>
    <w:p w14:paraId="498986B2" w14:textId="059D8AE3" w:rsidR="006440EB" w:rsidRPr="00826788" w:rsidRDefault="006440EB" w:rsidP="00826788">
      <w:pPr>
        <w:tabs>
          <w:tab w:val="left" w:pos="1170"/>
        </w:tabs>
        <w:ind w:left="0" w:hanging="2"/>
        <w:rPr>
          <w:rFonts w:ascii="Arial" w:eastAsia="Tahoma" w:hAnsi="Arial" w:cs="Arial"/>
          <w:sz w:val="22"/>
          <w:szCs w:val="22"/>
        </w:rPr>
      </w:pPr>
      <w:r w:rsidRPr="00826788">
        <w:rPr>
          <w:rFonts w:ascii="Arial" w:eastAsia="Tahoma" w:hAnsi="Arial" w:cs="Arial"/>
          <w:b/>
          <w:sz w:val="22"/>
          <w:szCs w:val="22"/>
        </w:rPr>
        <w:t>EMAIL ADDRESS: sandoval.nicanor011073@gmail.com</w:t>
      </w:r>
    </w:p>
    <w:p w14:paraId="4954C7F5" w14:textId="77777777" w:rsidR="00826788" w:rsidRPr="00826788" w:rsidRDefault="00826788" w:rsidP="00826788">
      <w:pPr>
        <w:pStyle w:val="Heading1"/>
        <w:ind w:left="1" w:hanging="3"/>
        <w:rPr>
          <w:rFonts w:ascii="Arial" w:hAnsi="Arial" w:cs="Arial"/>
          <w:color w:val="auto"/>
          <w:sz w:val="24"/>
          <w:szCs w:val="24"/>
        </w:rPr>
      </w:pPr>
      <w:r w:rsidRPr="00826788">
        <w:rPr>
          <w:rFonts w:ascii="Arial" w:hAnsi="Arial" w:cs="Arial"/>
          <w:color w:val="auto"/>
          <w:sz w:val="24"/>
          <w:szCs w:val="24"/>
        </w:rPr>
        <w:t>PROFESSIONAL SUMMARY</w:t>
      </w:r>
    </w:p>
    <w:p w14:paraId="601368DA" w14:textId="2C18B1ED" w:rsidR="006440EB" w:rsidRPr="00826788" w:rsidRDefault="006440EB" w:rsidP="006440EB">
      <w:pPr>
        <w:ind w:leftChars="0" w:left="0" w:firstLineChars="0" w:firstLine="0"/>
        <w:rPr>
          <w:rFonts w:ascii="Arial" w:hAnsi="Arial" w:cs="Arial"/>
          <w:sz w:val="22"/>
          <w:szCs w:val="22"/>
        </w:rPr>
      </w:pPr>
      <w:r w:rsidRPr="00826788">
        <w:rPr>
          <w:rFonts w:ascii="Arial" w:hAnsi="Arial" w:cs="Arial"/>
          <w:sz w:val="22"/>
          <w:szCs w:val="22"/>
        </w:rPr>
        <w:t xml:space="preserve">Experienced Piping Supervisor with </w:t>
      </w:r>
      <w:r w:rsidR="006E4DDF" w:rsidRPr="00826788">
        <w:rPr>
          <w:rFonts w:ascii="Arial" w:hAnsi="Arial" w:cs="Arial"/>
          <w:sz w:val="22"/>
          <w:szCs w:val="22"/>
        </w:rPr>
        <w:t>almost one and a half decade</w:t>
      </w:r>
      <w:r w:rsidRPr="00826788">
        <w:rPr>
          <w:rFonts w:ascii="Arial" w:hAnsi="Arial" w:cs="Arial"/>
          <w:sz w:val="22"/>
          <w:szCs w:val="22"/>
        </w:rPr>
        <w:t xml:space="preserve"> of international experience in oil &amp; gas, petrochemical, LNG, refinery, and floating production unit (FPU) projects across the Middle East, Asia, and Europe. Proven expertise in piping installation, erection, hydrotesting, pre-commissioning, commissioning, shutdown execution, punch listing, and QA/QC coordination. Strong background leading multicultural teams, ensuring HSE compliance, and delivering projects safely, efficiently, and according to client specifications</w:t>
      </w:r>
    </w:p>
    <w:p w14:paraId="7459A627" w14:textId="77777777" w:rsidR="00816955" w:rsidRPr="00826788" w:rsidRDefault="00816955" w:rsidP="006440EB">
      <w:pPr>
        <w:ind w:leftChars="0" w:left="0" w:firstLineChars="0" w:firstLine="0"/>
        <w:rPr>
          <w:rFonts w:ascii="Arial" w:hAnsi="Arial" w:cs="Arial"/>
          <w:sz w:val="22"/>
          <w:szCs w:val="22"/>
        </w:rPr>
      </w:pPr>
    </w:p>
    <w:p w14:paraId="68F943F5" w14:textId="3DB10810" w:rsidR="006440EB" w:rsidRPr="00826788" w:rsidRDefault="006440EB" w:rsidP="006440EB">
      <w:pPr>
        <w:ind w:leftChars="0" w:left="0" w:firstLineChars="0" w:firstLine="0"/>
        <w:rPr>
          <w:rFonts w:ascii="Arial" w:hAnsi="Arial" w:cs="Arial"/>
          <w:sz w:val="22"/>
          <w:szCs w:val="22"/>
        </w:rPr>
      </w:pPr>
    </w:p>
    <w:p w14:paraId="6985CC56" w14:textId="77777777" w:rsidR="006440EB" w:rsidRPr="00826788" w:rsidRDefault="006440EB" w:rsidP="006440EB">
      <w:pPr>
        <w:ind w:left="0" w:hanging="2"/>
        <w:jc w:val="both"/>
        <w:rPr>
          <w:rFonts w:ascii="Arial" w:eastAsia="Tahoma" w:hAnsi="Arial" w:cs="Arial"/>
          <w:sz w:val="22"/>
          <w:szCs w:val="22"/>
        </w:rPr>
      </w:pPr>
      <w:r w:rsidRPr="00826788">
        <w:rPr>
          <w:rFonts w:ascii="Arial" w:eastAsia="Tahoma" w:hAnsi="Arial" w:cs="Arial"/>
          <w:b/>
          <w:sz w:val="22"/>
          <w:szCs w:val="22"/>
        </w:rPr>
        <w:t>WORK EXPERIENCES:</w:t>
      </w:r>
    </w:p>
    <w:p w14:paraId="4CFCE61E" w14:textId="77777777" w:rsidR="006440EB" w:rsidRPr="00826788" w:rsidRDefault="006440EB" w:rsidP="006440EB">
      <w:pPr>
        <w:ind w:left="0" w:hanging="2"/>
        <w:rPr>
          <w:rFonts w:ascii="Arial" w:eastAsia="Tahoma" w:hAnsi="Arial" w:cs="Arial"/>
          <w:b/>
          <w:bCs/>
          <w:sz w:val="22"/>
          <w:szCs w:val="22"/>
        </w:rPr>
      </w:pPr>
      <w:r w:rsidRPr="00826788">
        <w:rPr>
          <w:rFonts w:ascii="Arial" w:eastAsia="Tahoma" w:hAnsi="Arial" w:cs="Arial"/>
          <w:b/>
          <w:bCs/>
          <w:sz w:val="22"/>
          <w:szCs w:val="22"/>
        </w:rPr>
        <w:t>Daeshin Plant Construction Co.,LTD</w:t>
      </w:r>
    </w:p>
    <w:p w14:paraId="1D14F5CD" w14:textId="77777777" w:rsidR="006440EB" w:rsidRPr="00826788" w:rsidRDefault="006440EB" w:rsidP="006440EB">
      <w:pPr>
        <w:ind w:left="0" w:hanging="2"/>
        <w:rPr>
          <w:rFonts w:ascii="Arial" w:eastAsia="Tahoma" w:hAnsi="Arial" w:cs="Arial"/>
          <w:b/>
          <w:bCs/>
          <w:sz w:val="22"/>
          <w:szCs w:val="22"/>
        </w:rPr>
      </w:pPr>
      <w:r w:rsidRPr="00826788">
        <w:rPr>
          <w:rFonts w:ascii="Arial" w:eastAsia="Tahoma" w:hAnsi="Arial" w:cs="Arial"/>
          <w:b/>
          <w:bCs/>
          <w:sz w:val="22"/>
          <w:szCs w:val="22"/>
        </w:rPr>
        <w:t>ORLENS OLEFINS EXPANSION PROJECT</w:t>
      </w:r>
    </w:p>
    <w:p w14:paraId="48267856" w14:textId="64AADDEC" w:rsidR="006440EB" w:rsidRPr="00826788" w:rsidRDefault="006440EB" w:rsidP="006440EB">
      <w:pPr>
        <w:ind w:left="0" w:hanging="2"/>
        <w:rPr>
          <w:rFonts w:ascii="Arial" w:eastAsia="Tahoma" w:hAnsi="Arial" w:cs="Arial"/>
          <w:b/>
          <w:bCs/>
          <w:sz w:val="22"/>
          <w:szCs w:val="22"/>
        </w:rPr>
      </w:pPr>
      <w:r w:rsidRPr="00826788">
        <w:rPr>
          <w:rFonts w:ascii="Arial" w:eastAsia="Tahoma" w:hAnsi="Arial" w:cs="Arial"/>
          <w:b/>
          <w:bCs/>
          <w:sz w:val="22"/>
          <w:szCs w:val="22"/>
        </w:rPr>
        <w:t>PLOCK,</w:t>
      </w:r>
      <w:r w:rsidR="00826788">
        <w:rPr>
          <w:rFonts w:ascii="Arial" w:eastAsia="Tahoma" w:hAnsi="Arial" w:cs="Arial"/>
          <w:b/>
          <w:bCs/>
          <w:sz w:val="22"/>
          <w:szCs w:val="22"/>
        </w:rPr>
        <w:t xml:space="preserve"> </w:t>
      </w:r>
      <w:r w:rsidRPr="00826788">
        <w:rPr>
          <w:rFonts w:ascii="Arial" w:eastAsia="Tahoma" w:hAnsi="Arial" w:cs="Arial"/>
          <w:b/>
          <w:bCs/>
          <w:sz w:val="22"/>
          <w:szCs w:val="22"/>
        </w:rPr>
        <w:t>POLAND</w:t>
      </w:r>
    </w:p>
    <w:p w14:paraId="06E3644C" w14:textId="77777777" w:rsidR="006440EB" w:rsidRPr="00826788" w:rsidRDefault="006440EB" w:rsidP="006440EB">
      <w:pPr>
        <w:ind w:left="0" w:hanging="2"/>
        <w:rPr>
          <w:rFonts w:ascii="Arial" w:eastAsia="Tahoma" w:hAnsi="Arial" w:cs="Arial"/>
          <w:b/>
          <w:bCs/>
          <w:sz w:val="22"/>
          <w:szCs w:val="22"/>
        </w:rPr>
      </w:pPr>
      <w:r w:rsidRPr="00826788">
        <w:rPr>
          <w:rFonts w:ascii="Arial" w:eastAsia="Tahoma" w:hAnsi="Arial" w:cs="Arial"/>
          <w:b/>
          <w:bCs/>
          <w:sz w:val="22"/>
          <w:szCs w:val="22"/>
        </w:rPr>
        <w:t>PIPING SUPERVISOR</w:t>
      </w:r>
    </w:p>
    <w:p w14:paraId="5C8B5E0C" w14:textId="19F12042" w:rsidR="006440EB" w:rsidRPr="00826788" w:rsidRDefault="006440EB" w:rsidP="006440EB">
      <w:pPr>
        <w:ind w:left="0" w:hanging="2"/>
        <w:rPr>
          <w:rFonts w:ascii="Arial" w:eastAsia="Tahoma" w:hAnsi="Arial" w:cs="Arial"/>
          <w:sz w:val="22"/>
          <w:szCs w:val="22"/>
        </w:rPr>
      </w:pPr>
      <w:r w:rsidRPr="00826788">
        <w:rPr>
          <w:rFonts w:ascii="Arial" w:eastAsia="Tahoma" w:hAnsi="Arial" w:cs="Arial"/>
          <w:sz w:val="22"/>
          <w:szCs w:val="22"/>
        </w:rPr>
        <w:t xml:space="preserve">June 27,2024 to </w:t>
      </w:r>
      <w:r w:rsidR="00841F9C" w:rsidRPr="00826788">
        <w:rPr>
          <w:rFonts w:ascii="Arial" w:eastAsia="Tahoma" w:hAnsi="Arial" w:cs="Arial"/>
          <w:sz w:val="22"/>
          <w:szCs w:val="22"/>
        </w:rPr>
        <w:t>May 2025</w:t>
      </w:r>
    </w:p>
    <w:p w14:paraId="69A3D32A" w14:textId="77777777" w:rsidR="006440EB" w:rsidRPr="00826788" w:rsidRDefault="006440EB" w:rsidP="006440EB">
      <w:pPr>
        <w:ind w:left="0" w:hanging="2"/>
        <w:rPr>
          <w:rFonts w:ascii="Arial" w:eastAsia="Tahoma" w:hAnsi="Arial" w:cs="Arial"/>
          <w:sz w:val="22"/>
          <w:szCs w:val="22"/>
        </w:rPr>
      </w:pPr>
    </w:p>
    <w:p w14:paraId="4CE8E62C" w14:textId="77777777" w:rsidR="006440EB" w:rsidRPr="00826788" w:rsidRDefault="006440EB" w:rsidP="00841F9C">
      <w:pPr>
        <w:pStyle w:val="ListParagraph"/>
        <w:numPr>
          <w:ilvl w:val="0"/>
          <w:numId w:val="1"/>
        </w:numPr>
        <w:ind w:leftChars="0" w:firstLineChars="0"/>
        <w:rPr>
          <w:rFonts w:ascii="Arial" w:eastAsia="Tahoma" w:hAnsi="Arial" w:cs="Arial"/>
          <w:sz w:val="22"/>
          <w:szCs w:val="22"/>
        </w:rPr>
      </w:pPr>
      <w:r w:rsidRPr="00826788">
        <w:rPr>
          <w:rFonts w:ascii="Arial" w:eastAsia="Tahoma" w:hAnsi="Arial" w:cs="Arial"/>
          <w:sz w:val="22"/>
          <w:szCs w:val="22"/>
        </w:rPr>
        <w:t>Details by details study and analyze scope of work.</w:t>
      </w:r>
    </w:p>
    <w:p w14:paraId="1DD2FFC0" w14:textId="77777777" w:rsidR="006440EB" w:rsidRPr="00826788" w:rsidRDefault="006440EB" w:rsidP="00841F9C">
      <w:pPr>
        <w:pStyle w:val="ListParagraph"/>
        <w:numPr>
          <w:ilvl w:val="0"/>
          <w:numId w:val="1"/>
        </w:numPr>
        <w:ind w:leftChars="0" w:firstLineChars="0"/>
        <w:rPr>
          <w:rFonts w:ascii="Arial" w:eastAsia="Tahoma" w:hAnsi="Arial" w:cs="Arial"/>
          <w:sz w:val="22"/>
          <w:szCs w:val="22"/>
        </w:rPr>
      </w:pPr>
      <w:r w:rsidRPr="00826788">
        <w:rPr>
          <w:rFonts w:ascii="Arial" w:eastAsia="Tahoma" w:hAnsi="Arial" w:cs="Arial"/>
          <w:sz w:val="22"/>
          <w:szCs w:val="22"/>
        </w:rPr>
        <w:t>Day to day tool box meeting regarding safety awareness, workforce, workfront and quality of work.</w:t>
      </w:r>
    </w:p>
    <w:p w14:paraId="42AA3374" w14:textId="77777777" w:rsidR="006440EB" w:rsidRPr="00826788" w:rsidRDefault="006440EB" w:rsidP="00841F9C">
      <w:pPr>
        <w:pStyle w:val="ListParagraph"/>
        <w:numPr>
          <w:ilvl w:val="0"/>
          <w:numId w:val="1"/>
        </w:numPr>
        <w:ind w:leftChars="0" w:firstLineChars="0"/>
        <w:rPr>
          <w:rFonts w:ascii="Arial" w:eastAsia="Tahoma" w:hAnsi="Arial" w:cs="Arial"/>
          <w:sz w:val="22"/>
          <w:szCs w:val="22"/>
        </w:rPr>
      </w:pPr>
      <w:r w:rsidRPr="00826788">
        <w:rPr>
          <w:rFonts w:ascii="Arial" w:eastAsia="Tahoma" w:hAnsi="Arial" w:cs="Arial"/>
          <w:sz w:val="22"/>
          <w:szCs w:val="22"/>
        </w:rPr>
        <w:t>Daily updating of work progress and target to the management.</w:t>
      </w:r>
    </w:p>
    <w:p w14:paraId="1684C6A7" w14:textId="77777777" w:rsidR="006440EB" w:rsidRPr="00826788" w:rsidRDefault="006440EB" w:rsidP="00841F9C">
      <w:pPr>
        <w:pStyle w:val="ListParagraph"/>
        <w:numPr>
          <w:ilvl w:val="0"/>
          <w:numId w:val="1"/>
        </w:numPr>
        <w:ind w:leftChars="0" w:firstLineChars="0"/>
        <w:rPr>
          <w:rFonts w:ascii="Arial" w:eastAsia="Tahoma" w:hAnsi="Arial" w:cs="Arial"/>
          <w:sz w:val="22"/>
          <w:szCs w:val="22"/>
        </w:rPr>
      </w:pPr>
      <w:r w:rsidRPr="00826788">
        <w:rPr>
          <w:rFonts w:ascii="Arial" w:eastAsia="Tahoma" w:hAnsi="Arial" w:cs="Arial"/>
          <w:sz w:val="22"/>
          <w:szCs w:val="22"/>
        </w:rPr>
        <w:t>Assist QA/QC regarding the quality of work needed.</w:t>
      </w:r>
    </w:p>
    <w:p w14:paraId="7EC5C284" w14:textId="77777777" w:rsidR="006440EB" w:rsidRPr="00826788" w:rsidRDefault="006440EB" w:rsidP="00841F9C">
      <w:pPr>
        <w:pStyle w:val="ListParagraph"/>
        <w:numPr>
          <w:ilvl w:val="0"/>
          <w:numId w:val="1"/>
        </w:numPr>
        <w:ind w:leftChars="0" w:firstLineChars="0"/>
        <w:rPr>
          <w:rFonts w:ascii="Arial" w:eastAsia="Tahoma" w:hAnsi="Arial" w:cs="Arial"/>
          <w:sz w:val="22"/>
          <w:szCs w:val="22"/>
        </w:rPr>
      </w:pPr>
      <w:r w:rsidRPr="00826788">
        <w:rPr>
          <w:rFonts w:ascii="Arial" w:eastAsia="Tahoma" w:hAnsi="Arial" w:cs="Arial"/>
          <w:sz w:val="22"/>
          <w:szCs w:val="22"/>
        </w:rPr>
        <w:t>Advance planning of the work, checking the spools and materials needed and available.</w:t>
      </w:r>
    </w:p>
    <w:p w14:paraId="03C43798" w14:textId="77777777" w:rsidR="006440EB" w:rsidRPr="00826788" w:rsidRDefault="006440EB" w:rsidP="00841F9C">
      <w:pPr>
        <w:pStyle w:val="ListParagraph"/>
        <w:numPr>
          <w:ilvl w:val="0"/>
          <w:numId w:val="1"/>
        </w:numPr>
        <w:ind w:leftChars="0" w:firstLineChars="0"/>
        <w:rPr>
          <w:rFonts w:ascii="Arial" w:eastAsia="Tahoma" w:hAnsi="Arial" w:cs="Arial"/>
          <w:sz w:val="22"/>
          <w:szCs w:val="22"/>
        </w:rPr>
      </w:pPr>
      <w:r w:rsidRPr="00826788">
        <w:rPr>
          <w:rFonts w:ascii="Arial" w:eastAsia="Tahoma" w:hAnsi="Arial" w:cs="Arial"/>
          <w:sz w:val="22"/>
          <w:szCs w:val="22"/>
        </w:rPr>
        <w:t>Supervise all piping works as per standard required.</w:t>
      </w:r>
    </w:p>
    <w:p w14:paraId="19957C97" w14:textId="77777777" w:rsidR="006440EB" w:rsidRPr="00826788" w:rsidRDefault="006440EB" w:rsidP="00841F9C">
      <w:pPr>
        <w:pStyle w:val="ListParagraph"/>
        <w:numPr>
          <w:ilvl w:val="0"/>
          <w:numId w:val="1"/>
        </w:numPr>
        <w:ind w:leftChars="0" w:firstLineChars="0"/>
        <w:rPr>
          <w:rFonts w:ascii="Arial" w:eastAsia="Tahoma" w:hAnsi="Arial" w:cs="Arial"/>
          <w:sz w:val="22"/>
          <w:szCs w:val="22"/>
        </w:rPr>
      </w:pPr>
      <w:r w:rsidRPr="00826788">
        <w:rPr>
          <w:rFonts w:ascii="Arial" w:eastAsia="Tahoma" w:hAnsi="Arial" w:cs="Arial"/>
          <w:sz w:val="22"/>
          <w:szCs w:val="22"/>
        </w:rPr>
        <w:t>Coordinate engineering regarding issues in site and conduct proper instruction to manpower the production needed.</w:t>
      </w:r>
    </w:p>
    <w:p w14:paraId="16D97371" w14:textId="77777777" w:rsidR="006440EB" w:rsidRPr="00826788" w:rsidRDefault="006440EB" w:rsidP="00841F9C">
      <w:pPr>
        <w:pStyle w:val="ListParagraph"/>
        <w:numPr>
          <w:ilvl w:val="0"/>
          <w:numId w:val="1"/>
        </w:numPr>
        <w:ind w:leftChars="0" w:firstLineChars="0"/>
        <w:rPr>
          <w:rFonts w:ascii="Arial" w:eastAsia="Tahoma" w:hAnsi="Arial" w:cs="Arial"/>
          <w:sz w:val="22"/>
          <w:szCs w:val="22"/>
        </w:rPr>
      </w:pPr>
      <w:r w:rsidRPr="00826788">
        <w:rPr>
          <w:rFonts w:ascii="Arial" w:eastAsia="Tahoma" w:hAnsi="Arial" w:cs="Arial"/>
          <w:sz w:val="22"/>
          <w:szCs w:val="22"/>
        </w:rPr>
        <w:t>Values safety in the work site.</w:t>
      </w:r>
    </w:p>
    <w:p w14:paraId="2F2E6D93" w14:textId="77777777" w:rsidR="006440EB" w:rsidRPr="00826788" w:rsidRDefault="006440EB" w:rsidP="006440EB">
      <w:pPr>
        <w:ind w:leftChars="0" w:left="0" w:firstLineChars="0" w:firstLine="0"/>
        <w:rPr>
          <w:rFonts w:ascii="Arial" w:eastAsia="Tahoma" w:hAnsi="Arial" w:cs="Arial"/>
          <w:sz w:val="22"/>
          <w:szCs w:val="22"/>
        </w:rPr>
      </w:pPr>
    </w:p>
    <w:p w14:paraId="232E6ABC" w14:textId="77777777" w:rsidR="006440EB" w:rsidRPr="00826788" w:rsidRDefault="006440EB" w:rsidP="006440EB">
      <w:pPr>
        <w:ind w:left="0" w:hanging="2"/>
        <w:rPr>
          <w:rFonts w:ascii="Arial" w:eastAsia="Tahoma" w:hAnsi="Arial" w:cs="Arial"/>
          <w:sz w:val="22"/>
          <w:szCs w:val="22"/>
        </w:rPr>
      </w:pPr>
      <w:r w:rsidRPr="00826788">
        <w:rPr>
          <w:rFonts w:ascii="Arial" w:eastAsia="Tahoma" w:hAnsi="Arial" w:cs="Arial"/>
          <w:b/>
          <w:sz w:val="22"/>
          <w:szCs w:val="22"/>
        </w:rPr>
        <w:t>Qatar Kentz</w:t>
      </w:r>
    </w:p>
    <w:p w14:paraId="46C168F7" w14:textId="77777777" w:rsidR="006440EB" w:rsidRPr="00826788" w:rsidRDefault="006440EB" w:rsidP="006440EB">
      <w:pPr>
        <w:ind w:left="0" w:hanging="2"/>
        <w:rPr>
          <w:rFonts w:ascii="Arial" w:eastAsia="Tahoma" w:hAnsi="Arial" w:cs="Arial"/>
          <w:sz w:val="22"/>
          <w:szCs w:val="22"/>
        </w:rPr>
      </w:pPr>
      <w:r w:rsidRPr="00826788">
        <w:rPr>
          <w:rFonts w:ascii="Arial" w:eastAsia="Tahoma" w:hAnsi="Arial" w:cs="Arial"/>
          <w:b/>
          <w:sz w:val="22"/>
          <w:szCs w:val="22"/>
        </w:rPr>
        <w:t>Qatar Gas WRRP Project</w:t>
      </w:r>
    </w:p>
    <w:p w14:paraId="04E4AE31" w14:textId="77777777" w:rsidR="006440EB" w:rsidRPr="00826788" w:rsidRDefault="006440EB" w:rsidP="006440EB">
      <w:pPr>
        <w:ind w:left="0" w:hanging="2"/>
        <w:rPr>
          <w:rFonts w:ascii="Arial" w:eastAsia="Tahoma" w:hAnsi="Arial" w:cs="Arial"/>
          <w:sz w:val="22"/>
          <w:szCs w:val="22"/>
        </w:rPr>
      </w:pPr>
      <w:r w:rsidRPr="00826788">
        <w:rPr>
          <w:rFonts w:ascii="Arial" w:eastAsia="Tahoma" w:hAnsi="Arial" w:cs="Arial"/>
          <w:b/>
          <w:sz w:val="22"/>
          <w:szCs w:val="22"/>
        </w:rPr>
        <w:t>Ras Laffan Industrial City</w:t>
      </w:r>
    </w:p>
    <w:p w14:paraId="53FB34D6" w14:textId="77777777" w:rsidR="006440EB" w:rsidRPr="00826788" w:rsidRDefault="006440EB" w:rsidP="006440EB">
      <w:pPr>
        <w:ind w:left="0" w:hanging="2"/>
        <w:rPr>
          <w:rFonts w:ascii="Arial" w:eastAsia="Tahoma" w:hAnsi="Arial" w:cs="Arial"/>
          <w:sz w:val="22"/>
          <w:szCs w:val="22"/>
        </w:rPr>
      </w:pPr>
      <w:r w:rsidRPr="00826788">
        <w:rPr>
          <w:rFonts w:ascii="Arial" w:eastAsia="Tahoma" w:hAnsi="Arial" w:cs="Arial"/>
          <w:b/>
          <w:sz w:val="22"/>
          <w:szCs w:val="22"/>
        </w:rPr>
        <w:t>SMP (Structural, Mechanical and Piping) Supervisor</w:t>
      </w:r>
    </w:p>
    <w:p w14:paraId="6726E7EE" w14:textId="77777777" w:rsidR="006440EB" w:rsidRPr="00826788" w:rsidRDefault="006440EB" w:rsidP="006440EB">
      <w:pPr>
        <w:ind w:left="0" w:hanging="2"/>
        <w:rPr>
          <w:rFonts w:ascii="Arial" w:eastAsia="Tahoma" w:hAnsi="Arial" w:cs="Arial"/>
          <w:b/>
          <w:sz w:val="22"/>
          <w:szCs w:val="22"/>
        </w:rPr>
      </w:pPr>
      <w:r w:rsidRPr="00826788">
        <w:rPr>
          <w:rFonts w:ascii="Arial" w:eastAsia="Tahoma" w:hAnsi="Arial" w:cs="Arial"/>
          <w:b/>
          <w:sz w:val="22"/>
          <w:szCs w:val="22"/>
        </w:rPr>
        <w:t>December 7, 2018-February 6, 2020</w:t>
      </w:r>
    </w:p>
    <w:p w14:paraId="5A9C8EC5" w14:textId="77777777" w:rsidR="006440EB" w:rsidRPr="00826788" w:rsidRDefault="006440EB" w:rsidP="00841F9C">
      <w:pPr>
        <w:pStyle w:val="ListParagraph"/>
        <w:numPr>
          <w:ilvl w:val="0"/>
          <w:numId w:val="2"/>
        </w:numPr>
        <w:ind w:leftChars="0" w:firstLineChars="0"/>
        <w:rPr>
          <w:rFonts w:ascii="Arial" w:hAnsi="Arial" w:cs="Arial"/>
          <w:sz w:val="22"/>
          <w:szCs w:val="22"/>
        </w:rPr>
      </w:pPr>
      <w:r w:rsidRPr="00826788">
        <w:rPr>
          <w:rFonts w:ascii="Arial" w:hAnsi="Arial" w:cs="Arial"/>
          <w:sz w:val="22"/>
          <w:szCs w:val="22"/>
        </w:rPr>
        <w:t>Perform technical analysis of plan and inspect the site and check the availability of materials and spool in the yard.</w:t>
      </w:r>
    </w:p>
    <w:p w14:paraId="431DF854" w14:textId="77777777" w:rsidR="006440EB" w:rsidRPr="00826788" w:rsidRDefault="006440EB" w:rsidP="00841F9C">
      <w:pPr>
        <w:pStyle w:val="ListParagraph"/>
        <w:numPr>
          <w:ilvl w:val="0"/>
          <w:numId w:val="2"/>
        </w:numPr>
        <w:ind w:leftChars="0" w:firstLineChars="0"/>
        <w:rPr>
          <w:rFonts w:ascii="Arial" w:hAnsi="Arial" w:cs="Arial"/>
          <w:sz w:val="22"/>
          <w:szCs w:val="22"/>
        </w:rPr>
      </w:pPr>
      <w:r w:rsidRPr="00826788">
        <w:rPr>
          <w:rFonts w:ascii="Arial" w:hAnsi="Arial" w:cs="Arial"/>
          <w:sz w:val="22"/>
          <w:szCs w:val="22"/>
        </w:rPr>
        <w:t>Prepare daily report of the total spool erection, isometric weight installed, welded dia inch of joints and support.</w:t>
      </w:r>
    </w:p>
    <w:p w14:paraId="6FCC8368" w14:textId="77777777" w:rsidR="006440EB" w:rsidRPr="00826788" w:rsidRDefault="006440EB" w:rsidP="00841F9C">
      <w:pPr>
        <w:pStyle w:val="ListParagraph"/>
        <w:numPr>
          <w:ilvl w:val="0"/>
          <w:numId w:val="2"/>
        </w:numPr>
        <w:ind w:leftChars="0" w:firstLineChars="0"/>
        <w:rPr>
          <w:rFonts w:ascii="Arial" w:hAnsi="Arial" w:cs="Arial"/>
          <w:sz w:val="22"/>
          <w:szCs w:val="22"/>
        </w:rPr>
      </w:pPr>
      <w:r w:rsidRPr="00826788">
        <w:rPr>
          <w:rFonts w:ascii="Arial" w:hAnsi="Arial" w:cs="Arial"/>
          <w:sz w:val="22"/>
          <w:szCs w:val="22"/>
        </w:rPr>
        <w:t>Daily updating of work progress in the chart and manpower utilization.</w:t>
      </w:r>
    </w:p>
    <w:p w14:paraId="13DA2545" w14:textId="77777777" w:rsidR="006440EB" w:rsidRPr="00826788" w:rsidRDefault="006440EB" w:rsidP="00841F9C">
      <w:pPr>
        <w:pStyle w:val="ListParagraph"/>
        <w:numPr>
          <w:ilvl w:val="0"/>
          <w:numId w:val="2"/>
        </w:numPr>
        <w:ind w:leftChars="0" w:firstLineChars="0"/>
        <w:rPr>
          <w:rFonts w:ascii="Arial" w:hAnsi="Arial" w:cs="Arial"/>
          <w:sz w:val="22"/>
          <w:szCs w:val="22"/>
        </w:rPr>
      </w:pPr>
      <w:r w:rsidRPr="00826788">
        <w:rPr>
          <w:rFonts w:ascii="Arial" w:hAnsi="Arial" w:cs="Arial"/>
          <w:sz w:val="22"/>
          <w:szCs w:val="22"/>
        </w:rPr>
        <w:t>Supervise all piping and structural work as per design and as per site situation needed; ensure safety procedure and quality standard of clients achieved.</w:t>
      </w:r>
    </w:p>
    <w:p w14:paraId="32D47E8A" w14:textId="77777777" w:rsidR="006440EB" w:rsidRPr="00826788" w:rsidRDefault="006440EB" w:rsidP="00841F9C">
      <w:pPr>
        <w:pStyle w:val="ListParagraph"/>
        <w:numPr>
          <w:ilvl w:val="0"/>
          <w:numId w:val="2"/>
        </w:numPr>
        <w:ind w:leftChars="0" w:firstLineChars="0"/>
        <w:rPr>
          <w:rFonts w:ascii="Arial" w:hAnsi="Arial" w:cs="Arial"/>
          <w:sz w:val="22"/>
          <w:szCs w:val="22"/>
        </w:rPr>
      </w:pPr>
      <w:r w:rsidRPr="00826788">
        <w:rPr>
          <w:rFonts w:ascii="Arial" w:hAnsi="Arial" w:cs="Arial"/>
          <w:sz w:val="22"/>
          <w:szCs w:val="22"/>
        </w:rPr>
        <w:t>Conduct day-to-day toolbox talk ensuring manpower is aware of all safety procedure inside plants, job safety analysis is implemented, job hazard analysis is well-known and most important precautionary measure is applied and discuss manpower regarding the day-to-day target and hitting target as well.</w:t>
      </w:r>
    </w:p>
    <w:p w14:paraId="1D074FFF" w14:textId="77777777" w:rsidR="006440EB" w:rsidRPr="00826788" w:rsidRDefault="006440EB" w:rsidP="00841F9C">
      <w:pPr>
        <w:pStyle w:val="ListParagraph"/>
        <w:numPr>
          <w:ilvl w:val="0"/>
          <w:numId w:val="2"/>
        </w:numPr>
        <w:ind w:leftChars="0" w:firstLineChars="0"/>
        <w:rPr>
          <w:rFonts w:ascii="Arial" w:hAnsi="Arial" w:cs="Arial"/>
          <w:sz w:val="22"/>
          <w:szCs w:val="22"/>
        </w:rPr>
      </w:pPr>
      <w:r w:rsidRPr="00826788">
        <w:rPr>
          <w:rFonts w:ascii="Arial" w:hAnsi="Arial" w:cs="Arial"/>
          <w:sz w:val="22"/>
          <w:szCs w:val="22"/>
        </w:rPr>
        <w:t>Coordinate sub-contractor in achieving day-to-day target set by management.</w:t>
      </w:r>
    </w:p>
    <w:p w14:paraId="3C94B7A3" w14:textId="77777777" w:rsidR="006440EB" w:rsidRPr="00826788" w:rsidRDefault="006440EB" w:rsidP="00841F9C">
      <w:pPr>
        <w:pStyle w:val="ListParagraph"/>
        <w:numPr>
          <w:ilvl w:val="0"/>
          <w:numId w:val="2"/>
        </w:numPr>
        <w:ind w:leftChars="0" w:firstLineChars="0"/>
        <w:rPr>
          <w:rFonts w:ascii="Arial" w:hAnsi="Arial" w:cs="Arial"/>
          <w:sz w:val="22"/>
          <w:szCs w:val="22"/>
        </w:rPr>
      </w:pPr>
      <w:r w:rsidRPr="00826788">
        <w:rPr>
          <w:rFonts w:ascii="Arial" w:hAnsi="Arial" w:cs="Arial"/>
          <w:sz w:val="22"/>
          <w:szCs w:val="22"/>
        </w:rPr>
        <w:lastRenderedPageBreak/>
        <w:t>Day-to-day assisting the client’s representative in checking the work and make sure precautionary measure is applied in work location before securing the person it needed.</w:t>
      </w:r>
    </w:p>
    <w:p w14:paraId="3055C56D" w14:textId="77777777" w:rsidR="006440EB" w:rsidRPr="00826788" w:rsidRDefault="006440EB" w:rsidP="00841F9C">
      <w:pPr>
        <w:pStyle w:val="ListParagraph"/>
        <w:numPr>
          <w:ilvl w:val="0"/>
          <w:numId w:val="2"/>
        </w:numPr>
        <w:ind w:leftChars="0" w:firstLineChars="0"/>
        <w:rPr>
          <w:rFonts w:ascii="Arial" w:hAnsi="Arial" w:cs="Arial"/>
          <w:sz w:val="22"/>
          <w:szCs w:val="22"/>
        </w:rPr>
      </w:pPr>
      <w:r w:rsidRPr="00826788">
        <w:rPr>
          <w:rFonts w:ascii="Arial" w:hAnsi="Arial" w:cs="Arial"/>
          <w:sz w:val="22"/>
          <w:szCs w:val="22"/>
        </w:rPr>
        <w:t>Conduct safety walkthrough to meet the client’s safety compliance.</w:t>
      </w:r>
    </w:p>
    <w:p w14:paraId="6583BEF0" w14:textId="09884BE4" w:rsidR="006440EB" w:rsidRPr="00826788" w:rsidRDefault="006440EB" w:rsidP="00841F9C">
      <w:pPr>
        <w:pStyle w:val="ListParagraph"/>
        <w:numPr>
          <w:ilvl w:val="0"/>
          <w:numId w:val="2"/>
        </w:numPr>
        <w:ind w:leftChars="0" w:firstLineChars="0"/>
        <w:rPr>
          <w:rFonts w:ascii="Arial" w:hAnsi="Arial" w:cs="Arial"/>
          <w:sz w:val="22"/>
          <w:szCs w:val="22"/>
        </w:rPr>
      </w:pPr>
      <w:r w:rsidRPr="00826788">
        <w:rPr>
          <w:rFonts w:ascii="Arial" w:hAnsi="Arial" w:cs="Arial"/>
          <w:sz w:val="22"/>
          <w:szCs w:val="22"/>
        </w:rPr>
        <w:t xml:space="preserve">Assist </w:t>
      </w:r>
      <w:r w:rsidR="00826788" w:rsidRPr="00826788">
        <w:rPr>
          <w:rFonts w:ascii="Arial" w:hAnsi="Arial" w:cs="Arial"/>
          <w:sz w:val="22"/>
          <w:szCs w:val="22"/>
        </w:rPr>
        <w:t>managements</w:t>
      </w:r>
      <w:r w:rsidRPr="00826788">
        <w:rPr>
          <w:rFonts w:ascii="Arial" w:hAnsi="Arial" w:cs="Arial"/>
          <w:sz w:val="22"/>
          <w:szCs w:val="22"/>
        </w:rPr>
        <w:t xml:space="preserve"> and the client’s QA/QC in the worksite inspection regarding punchlist and clearing the punchlist as early as possible on the target date.</w:t>
      </w:r>
    </w:p>
    <w:p w14:paraId="0A40DCF3" w14:textId="0E6E706A" w:rsidR="006440EB" w:rsidRPr="00826788" w:rsidRDefault="006440EB" w:rsidP="00841F9C">
      <w:pPr>
        <w:pStyle w:val="ListParagraph"/>
        <w:numPr>
          <w:ilvl w:val="0"/>
          <w:numId w:val="2"/>
        </w:numPr>
        <w:ind w:leftChars="0" w:firstLineChars="0"/>
        <w:rPr>
          <w:rFonts w:ascii="Arial" w:hAnsi="Arial" w:cs="Arial"/>
          <w:sz w:val="22"/>
          <w:szCs w:val="22"/>
        </w:rPr>
      </w:pPr>
      <w:r w:rsidRPr="00826788">
        <w:rPr>
          <w:rFonts w:ascii="Arial" w:hAnsi="Arial" w:cs="Arial"/>
          <w:sz w:val="22"/>
          <w:szCs w:val="22"/>
        </w:rPr>
        <w:t xml:space="preserve">Assist mechanical team in alignment of </w:t>
      </w:r>
      <w:r w:rsidR="00826788" w:rsidRPr="00826788">
        <w:rPr>
          <w:rFonts w:ascii="Arial" w:hAnsi="Arial" w:cs="Arial"/>
          <w:sz w:val="22"/>
          <w:szCs w:val="22"/>
        </w:rPr>
        <w:t>flange-to-flange</w:t>
      </w:r>
      <w:r w:rsidRPr="00826788">
        <w:rPr>
          <w:rFonts w:ascii="Arial" w:hAnsi="Arial" w:cs="Arial"/>
          <w:sz w:val="22"/>
          <w:szCs w:val="22"/>
        </w:rPr>
        <w:t xml:space="preserve"> connection of pipeline </w:t>
      </w:r>
      <w:r w:rsidR="00826788" w:rsidRPr="00826788">
        <w:rPr>
          <w:rFonts w:ascii="Arial" w:hAnsi="Arial" w:cs="Arial"/>
          <w:sz w:val="22"/>
          <w:szCs w:val="22"/>
        </w:rPr>
        <w:t>and pump</w:t>
      </w:r>
      <w:r w:rsidRPr="00826788">
        <w:rPr>
          <w:rFonts w:ascii="Arial" w:hAnsi="Arial" w:cs="Arial"/>
          <w:sz w:val="22"/>
          <w:szCs w:val="22"/>
        </w:rPr>
        <w:t xml:space="preserve"> and in installation of pump.</w:t>
      </w:r>
    </w:p>
    <w:p w14:paraId="75690EFF" w14:textId="77777777" w:rsidR="006440EB" w:rsidRPr="00826788" w:rsidRDefault="006440EB" w:rsidP="00841F9C">
      <w:pPr>
        <w:pStyle w:val="ListParagraph"/>
        <w:numPr>
          <w:ilvl w:val="0"/>
          <w:numId w:val="2"/>
        </w:numPr>
        <w:ind w:leftChars="0" w:firstLineChars="0"/>
        <w:rPr>
          <w:rFonts w:ascii="Arial" w:hAnsi="Arial" w:cs="Arial"/>
          <w:sz w:val="22"/>
          <w:szCs w:val="22"/>
        </w:rPr>
      </w:pPr>
      <w:r w:rsidRPr="00826788">
        <w:rPr>
          <w:rFonts w:ascii="Arial" w:hAnsi="Arial" w:cs="Arial"/>
          <w:sz w:val="22"/>
          <w:szCs w:val="22"/>
        </w:rPr>
        <w:t xml:space="preserve">Supervision of all rotating commissioning works issued by client and ensure all permit and requirements are presented before entering the work area. </w:t>
      </w:r>
    </w:p>
    <w:p w14:paraId="5A7139BB" w14:textId="77777777" w:rsidR="006440EB" w:rsidRPr="00826788" w:rsidRDefault="006440EB" w:rsidP="006440EB">
      <w:pPr>
        <w:ind w:left="0" w:hanging="2"/>
        <w:rPr>
          <w:rFonts w:ascii="Arial" w:eastAsia="Tahoma" w:hAnsi="Arial" w:cs="Arial"/>
          <w:sz w:val="22"/>
          <w:szCs w:val="22"/>
        </w:rPr>
      </w:pPr>
    </w:p>
    <w:p w14:paraId="3E9CD018" w14:textId="77777777" w:rsidR="006440EB" w:rsidRPr="00826788" w:rsidRDefault="006440EB" w:rsidP="00841F9C">
      <w:pPr>
        <w:ind w:leftChars="0" w:left="0" w:firstLineChars="0" w:firstLine="0"/>
        <w:rPr>
          <w:rFonts w:ascii="Arial" w:eastAsia="Tahoma" w:hAnsi="Arial" w:cs="Arial"/>
          <w:sz w:val="22"/>
          <w:szCs w:val="22"/>
        </w:rPr>
      </w:pPr>
      <w:r w:rsidRPr="00826788">
        <w:rPr>
          <w:rFonts w:ascii="Arial" w:eastAsia="Tahoma" w:hAnsi="Arial" w:cs="Arial"/>
          <w:b/>
          <w:sz w:val="22"/>
          <w:szCs w:val="22"/>
        </w:rPr>
        <w:t>Pt Saipem Indonesia Karimun Branch (SIKB) Jangkrik</w:t>
      </w:r>
    </w:p>
    <w:p w14:paraId="20E80422" w14:textId="77777777" w:rsidR="006440EB" w:rsidRPr="00826788" w:rsidRDefault="006440EB" w:rsidP="00841F9C">
      <w:pPr>
        <w:ind w:leftChars="0" w:left="0" w:firstLineChars="0" w:hanging="2"/>
        <w:rPr>
          <w:rFonts w:ascii="Arial" w:eastAsia="Tahoma" w:hAnsi="Arial" w:cs="Arial"/>
          <w:sz w:val="22"/>
          <w:szCs w:val="22"/>
        </w:rPr>
      </w:pPr>
      <w:r w:rsidRPr="00826788">
        <w:rPr>
          <w:rFonts w:ascii="Arial" w:eastAsia="Tahoma" w:hAnsi="Arial" w:cs="Arial"/>
          <w:b/>
          <w:sz w:val="22"/>
          <w:szCs w:val="22"/>
        </w:rPr>
        <w:t>Project Floating Production Unit (FPU)</w:t>
      </w:r>
    </w:p>
    <w:p w14:paraId="7FF356E7" w14:textId="77777777" w:rsidR="006440EB" w:rsidRPr="00826788" w:rsidRDefault="006440EB" w:rsidP="00841F9C">
      <w:pPr>
        <w:ind w:leftChars="0" w:left="0" w:firstLineChars="0" w:hanging="2"/>
        <w:rPr>
          <w:rFonts w:ascii="Arial" w:eastAsia="Tahoma" w:hAnsi="Arial" w:cs="Arial"/>
          <w:sz w:val="22"/>
          <w:szCs w:val="22"/>
        </w:rPr>
      </w:pPr>
      <w:r w:rsidRPr="00826788">
        <w:rPr>
          <w:rFonts w:ascii="Arial" w:eastAsia="Tahoma" w:hAnsi="Arial" w:cs="Arial"/>
          <w:b/>
          <w:sz w:val="22"/>
          <w:szCs w:val="22"/>
        </w:rPr>
        <w:t>Piping Supervisor</w:t>
      </w:r>
    </w:p>
    <w:p w14:paraId="3559D1DB" w14:textId="77777777" w:rsidR="006440EB" w:rsidRPr="00826788" w:rsidRDefault="006440EB" w:rsidP="00841F9C">
      <w:pPr>
        <w:ind w:leftChars="0" w:left="0" w:firstLineChars="0" w:hanging="2"/>
        <w:rPr>
          <w:rFonts w:ascii="Arial" w:eastAsia="Tahoma" w:hAnsi="Arial" w:cs="Arial"/>
          <w:sz w:val="22"/>
          <w:szCs w:val="22"/>
        </w:rPr>
      </w:pPr>
      <w:r w:rsidRPr="00826788">
        <w:rPr>
          <w:rFonts w:ascii="Arial" w:eastAsia="Tahoma" w:hAnsi="Arial" w:cs="Arial"/>
          <w:b/>
          <w:sz w:val="22"/>
          <w:szCs w:val="22"/>
        </w:rPr>
        <w:t>July 25, 2016-April 7, 2017</w:t>
      </w:r>
    </w:p>
    <w:p w14:paraId="51D494CD" w14:textId="77777777" w:rsidR="006440EB" w:rsidRPr="00826788" w:rsidRDefault="006440EB" w:rsidP="00841F9C">
      <w:pPr>
        <w:pStyle w:val="ListParagraph"/>
        <w:numPr>
          <w:ilvl w:val="0"/>
          <w:numId w:val="2"/>
        </w:numPr>
        <w:ind w:leftChars="0" w:firstLineChars="0"/>
        <w:rPr>
          <w:rFonts w:ascii="Arial" w:eastAsia="Tahoma" w:hAnsi="Arial" w:cs="Arial"/>
          <w:sz w:val="22"/>
          <w:szCs w:val="22"/>
        </w:rPr>
      </w:pPr>
      <w:r w:rsidRPr="00826788">
        <w:rPr>
          <w:rFonts w:ascii="Arial" w:eastAsia="Tahoma" w:hAnsi="Arial" w:cs="Arial"/>
          <w:sz w:val="22"/>
          <w:szCs w:val="22"/>
        </w:rPr>
        <w:t>Supervision of piping mobilization and installation and joining operation.</w:t>
      </w:r>
    </w:p>
    <w:p w14:paraId="635D58EF" w14:textId="77777777" w:rsidR="006440EB" w:rsidRPr="00826788" w:rsidRDefault="006440EB" w:rsidP="00841F9C">
      <w:pPr>
        <w:pStyle w:val="ListParagraph"/>
        <w:numPr>
          <w:ilvl w:val="0"/>
          <w:numId w:val="2"/>
        </w:numPr>
        <w:ind w:leftChars="0" w:firstLineChars="0"/>
        <w:rPr>
          <w:rFonts w:ascii="Arial" w:eastAsia="Tahoma" w:hAnsi="Arial" w:cs="Arial"/>
          <w:sz w:val="22"/>
          <w:szCs w:val="22"/>
        </w:rPr>
      </w:pPr>
      <w:r w:rsidRPr="00826788">
        <w:rPr>
          <w:rFonts w:ascii="Arial" w:eastAsia="Tahoma" w:hAnsi="Arial" w:cs="Arial"/>
          <w:sz w:val="22"/>
          <w:szCs w:val="22"/>
        </w:rPr>
        <w:t>Review the piping packages and line checking.</w:t>
      </w:r>
    </w:p>
    <w:p w14:paraId="0F29A836" w14:textId="77777777" w:rsidR="006440EB" w:rsidRPr="00826788" w:rsidRDefault="006440EB" w:rsidP="00841F9C">
      <w:pPr>
        <w:pStyle w:val="ListParagraph"/>
        <w:numPr>
          <w:ilvl w:val="0"/>
          <w:numId w:val="2"/>
        </w:numPr>
        <w:ind w:leftChars="0" w:firstLineChars="0"/>
        <w:rPr>
          <w:rFonts w:ascii="Arial" w:eastAsia="Tahoma" w:hAnsi="Arial" w:cs="Arial"/>
          <w:sz w:val="22"/>
          <w:szCs w:val="22"/>
        </w:rPr>
      </w:pPr>
      <w:r w:rsidRPr="00826788">
        <w:rPr>
          <w:rFonts w:ascii="Arial" w:eastAsia="Tahoma" w:hAnsi="Arial" w:cs="Arial"/>
          <w:sz w:val="22"/>
          <w:szCs w:val="22"/>
        </w:rPr>
        <w:t>Coordinate with client inspection department at site and erection activities.</w:t>
      </w:r>
    </w:p>
    <w:p w14:paraId="4C26DBDC" w14:textId="77777777" w:rsidR="006440EB" w:rsidRPr="00826788" w:rsidRDefault="006440EB" w:rsidP="00841F9C">
      <w:pPr>
        <w:pStyle w:val="ListParagraph"/>
        <w:numPr>
          <w:ilvl w:val="0"/>
          <w:numId w:val="2"/>
        </w:numPr>
        <w:ind w:leftChars="0" w:firstLineChars="0"/>
        <w:rPr>
          <w:rFonts w:ascii="Arial" w:eastAsia="Tahoma" w:hAnsi="Arial" w:cs="Arial"/>
          <w:sz w:val="22"/>
          <w:szCs w:val="22"/>
        </w:rPr>
      </w:pPr>
      <w:r w:rsidRPr="00826788">
        <w:rPr>
          <w:rFonts w:ascii="Arial" w:eastAsia="Tahoma" w:hAnsi="Arial" w:cs="Arial"/>
          <w:sz w:val="22"/>
          <w:szCs w:val="22"/>
        </w:rPr>
        <w:t>Supervision in preparing pre-punch list of piping system and support.</w:t>
      </w:r>
    </w:p>
    <w:p w14:paraId="09CD6243" w14:textId="77777777" w:rsidR="006440EB" w:rsidRPr="00826788" w:rsidRDefault="006440EB" w:rsidP="00841F9C">
      <w:pPr>
        <w:pStyle w:val="ListParagraph"/>
        <w:numPr>
          <w:ilvl w:val="0"/>
          <w:numId w:val="2"/>
        </w:numPr>
        <w:ind w:leftChars="0" w:firstLineChars="0"/>
        <w:rPr>
          <w:rFonts w:ascii="Arial" w:eastAsia="Tahoma" w:hAnsi="Arial" w:cs="Arial"/>
          <w:sz w:val="22"/>
          <w:szCs w:val="22"/>
        </w:rPr>
      </w:pPr>
      <w:r w:rsidRPr="00826788">
        <w:rPr>
          <w:rFonts w:ascii="Arial" w:eastAsia="Tahoma" w:hAnsi="Arial" w:cs="Arial"/>
          <w:sz w:val="22"/>
          <w:szCs w:val="22"/>
        </w:rPr>
        <w:t>Daily meeting with superintendent and construction superintendent regarding status of progress and work plan, and coordinate engineering.</w:t>
      </w:r>
    </w:p>
    <w:p w14:paraId="273F67ED" w14:textId="77777777" w:rsidR="006440EB" w:rsidRPr="00826788" w:rsidRDefault="006440EB" w:rsidP="00841F9C">
      <w:pPr>
        <w:pStyle w:val="ListParagraph"/>
        <w:numPr>
          <w:ilvl w:val="0"/>
          <w:numId w:val="2"/>
        </w:numPr>
        <w:ind w:leftChars="0" w:firstLineChars="0"/>
        <w:rPr>
          <w:rFonts w:ascii="Arial" w:eastAsia="Tahoma" w:hAnsi="Arial" w:cs="Arial"/>
          <w:sz w:val="22"/>
          <w:szCs w:val="22"/>
        </w:rPr>
      </w:pPr>
      <w:r w:rsidRPr="00826788">
        <w:rPr>
          <w:rFonts w:ascii="Arial" w:eastAsia="Tahoma" w:hAnsi="Arial" w:cs="Arial"/>
          <w:sz w:val="22"/>
          <w:szCs w:val="22"/>
        </w:rPr>
        <w:t>Department for technical query.</w:t>
      </w:r>
    </w:p>
    <w:p w14:paraId="4682C2CB" w14:textId="77777777" w:rsidR="006440EB" w:rsidRPr="00826788" w:rsidRDefault="006440EB" w:rsidP="00841F9C">
      <w:pPr>
        <w:pStyle w:val="ListParagraph"/>
        <w:numPr>
          <w:ilvl w:val="0"/>
          <w:numId w:val="2"/>
        </w:numPr>
        <w:ind w:leftChars="0" w:firstLineChars="0"/>
        <w:rPr>
          <w:rFonts w:ascii="Arial" w:eastAsia="Tahoma" w:hAnsi="Arial" w:cs="Arial"/>
          <w:sz w:val="22"/>
          <w:szCs w:val="22"/>
        </w:rPr>
      </w:pPr>
      <w:r w:rsidRPr="00826788">
        <w:rPr>
          <w:rFonts w:ascii="Arial" w:eastAsia="Tahoma" w:hAnsi="Arial" w:cs="Arial"/>
          <w:sz w:val="22"/>
          <w:szCs w:val="22"/>
        </w:rPr>
        <w:t>Supervision of hydrotest activities.</w:t>
      </w:r>
    </w:p>
    <w:p w14:paraId="2177BB77" w14:textId="77777777" w:rsidR="006440EB" w:rsidRPr="00826788" w:rsidRDefault="006440EB" w:rsidP="00841F9C">
      <w:pPr>
        <w:pStyle w:val="ListParagraph"/>
        <w:numPr>
          <w:ilvl w:val="0"/>
          <w:numId w:val="2"/>
        </w:numPr>
        <w:ind w:leftChars="0" w:firstLineChars="0"/>
        <w:rPr>
          <w:rFonts w:ascii="Arial" w:eastAsia="Tahoma" w:hAnsi="Arial" w:cs="Arial"/>
          <w:sz w:val="22"/>
          <w:szCs w:val="22"/>
        </w:rPr>
      </w:pPr>
      <w:r w:rsidRPr="00826788">
        <w:rPr>
          <w:rFonts w:ascii="Arial" w:eastAsia="Tahoma" w:hAnsi="Arial" w:cs="Arial"/>
          <w:sz w:val="22"/>
          <w:szCs w:val="22"/>
        </w:rPr>
        <w:t>Supervision of all piping works and ensures safety and quality standard of the client.</w:t>
      </w:r>
    </w:p>
    <w:p w14:paraId="095F9648" w14:textId="77777777" w:rsidR="006440EB" w:rsidRPr="00826788" w:rsidRDefault="006440EB" w:rsidP="00841F9C">
      <w:pPr>
        <w:pStyle w:val="ListParagraph"/>
        <w:numPr>
          <w:ilvl w:val="0"/>
          <w:numId w:val="2"/>
        </w:numPr>
        <w:ind w:leftChars="0" w:firstLineChars="0"/>
        <w:rPr>
          <w:rFonts w:ascii="Arial" w:eastAsia="Tahoma" w:hAnsi="Arial" w:cs="Arial"/>
          <w:sz w:val="22"/>
          <w:szCs w:val="22"/>
        </w:rPr>
      </w:pPr>
      <w:r w:rsidRPr="00826788">
        <w:rPr>
          <w:rFonts w:ascii="Arial" w:eastAsia="Tahoma" w:hAnsi="Arial" w:cs="Arial"/>
          <w:sz w:val="22"/>
          <w:szCs w:val="22"/>
        </w:rPr>
        <w:t>Prepare daily reports of work progress and man power utilization.</w:t>
      </w:r>
    </w:p>
    <w:p w14:paraId="3314F7A9" w14:textId="77777777" w:rsidR="006440EB" w:rsidRPr="00826788" w:rsidRDefault="006440EB" w:rsidP="00841F9C">
      <w:pPr>
        <w:pStyle w:val="ListParagraph"/>
        <w:numPr>
          <w:ilvl w:val="0"/>
          <w:numId w:val="2"/>
        </w:numPr>
        <w:ind w:leftChars="0" w:firstLineChars="0"/>
        <w:rPr>
          <w:rFonts w:ascii="Arial" w:eastAsia="Tahoma" w:hAnsi="Arial" w:cs="Arial"/>
          <w:sz w:val="22"/>
          <w:szCs w:val="22"/>
        </w:rPr>
      </w:pPr>
      <w:r w:rsidRPr="00826788">
        <w:rPr>
          <w:rFonts w:ascii="Arial" w:eastAsia="Tahoma" w:hAnsi="Arial" w:cs="Arial"/>
          <w:sz w:val="22"/>
          <w:szCs w:val="22"/>
        </w:rPr>
        <w:t>Conduct day to day safety tool box meeting regarding safety, job hazard analysis, job safety    analysis and program of work.</w:t>
      </w:r>
    </w:p>
    <w:p w14:paraId="466DEE61" w14:textId="77777777" w:rsidR="006440EB" w:rsidRPr="00826788" w:rsidRDefault="006440EB" w:rsidP="00841F9C">
      <w:pPr>
        <w:pStyle w:val="ListParagraph"/>
        <w:numPr>
          <w:ilvl w:val="0"/>
          <w:numId w:val="2"/>
        </w:numPr>
        <w:ind w:leftChars="0" w:firstLineChars="0"/>
        <w:rPr>
          <w:rFonts w:ascii="Arial" w:eastAsia="Tahoma" w:hAnsi="Arial" w:cs="Arial"/>
          <w:sz w:val="22"/>
          <w:szCs w:val="22"/>
        </w:rPr>
      </w:pPr>
      <w:r w:rsidRPr="00826788">
        <w:rPr>
          <w:rFonts w:ascii="Arial" w:eastAsia="Tahoma" w:hAnsi="Arial" w:cs="Arial"/>
          <w:sz w:val="22"/>
          <w:szCs w:val="22"/>
        </w:rPr>
        <w:t>Technical analysis of isometric drawing and consult engineering department regarding latest revision of test pack.</w:t>
      </w:r>
    </w:p>
    <w:p w14:paraId="025ECCDE" w14:textId="77777777" w:rsidR="006440EB" w:rsidRPr="00826788" w:rsidRDefault="006440EB" w:rsidP="00841F9C">
      <w:pPr>
        <w:pStyle w:val="ListParagraph"/>
        <w:numPr>
          <w:ilvl w:val="0"/>
          <w:numId w:val="2"/>
        </w:numPr>
        <w:ind w:leftChars="0" w:firstLineChars="0"/>
        <w:rPr>
          <w:rFonts w:ascii="Arial" w:eastAsia="Tahoma" w:hAnsi="Arial" w:cs="Arial"/>
          <w:sz w:val="22"/>
          <w:szCs w:val="22"/>
        </w:rPr>
      </w:pPr>
      <w:r w:rsidRPr="00826788">
        <w:rPr>
          <w:rFonts w:ascii="Arial" w:eastAsia="Tahoma" w:hAnsi="Arial" w:cs="Arial"/>
          <w:sz w:val="22"/>
          <w:szCs w:val="22"/>
        </w:rPr>
        <w:t>Supervision of materials needed with each test pack and monitoring the availability of materials.</w:t>
      </w:r>
    </w:p>
    <w:p w14:paraId="09E61B05" w14:textId="77777777" w:rsidR="006440EB" w:rsidRPr="00826788" w:rsidRDefault="006440EB" w:rsidP="00841F9C">
      <w:pPr>
        <w:pStyle w:val="ListParagraph"/>
        <w:numPr>
          <w:ilvl w:val="0"/>
          <w:numId w:val="2"/>
        </w:numPr>
        <w:ind w:leftChars="0" w:firstLineChars="0"/>
        <w:rPr>
          <w:rFonts w:ascii="Arial" w:eastAsia="Tahoma" w:hAnsi="Arial" w:cs="Arial"/>
          <w:sz w:val="22"/>
          <w:szCs w:val="22"/>
        </w:rPr>
      </w:pPr>
      <w:r w:rsidRPr="00826788">
        <w:rPr>
          <w:rFonts w:ascii="Arial" w:eastAsia="Tahoma" w:hAnsi="Arial" w:cs="Arial"/>
          <w:sz w:val="22"/>
          <w:szCs w:val="22"/>
        </w:rPr>
        <w:t>Coordinate with the sub-contractor to achieve the targets and schedule set by planning</w:t>
      </w:r>
    </w:p>
    <w:p w14:paraId="5BA75566" w14:textId="77777777" w:rsidR="006440EB" w:rsidRPr="00826788" w:rsidRDefault="006440EB" w:rsidP="00841F9C">
      <w:pPr>
        <w:pStyle w:val="ListParagraph"/>
        <w:numPr>
          <w:ilvl w:val="0"/>
          <w:numId w:val="2"/>
        </w:numPr>
        <w:ind w:leftChars="0" w:firstLineChars="0"/>
        <w:rPr>
          <w:rFonts w:ascii="Arial" w:eastAsia="Tahoma" w:hAnsi="Arial" w:cs="Arial"/>
          <w:sz w:val="22"/>
          <w:szCs w:val="22"/>
        </w:rPr>
      </w:pPr>
      <w:r w:rsidRPr="00826788">
        <w:rPr>
          <w:rFonts w:ascii="Arial" w:eastAsia="Tahoma" w:hAnsi="Arial" w:cs="Arial"/>
          <w:sz w:val="22"/>
          <w:szCs w:val="22"/>
        </w:rPr>
        <w:t>Conduct safety walkthrough in the site in coordination with safety department.</w:t>
      </w:r>
    </w:p>
    <w:p w14:paraId="3D841EEF" w14:textId="77777777" w:rsidR="006440EB" w:rsidRPr="00826788" w:rsidRDefault="006440EB" w:rsidP="00841F9C">
      <w:pPr>
        <w:pStyle w:val="ListParagraph"/>
        <w:numPr>
          <w:ilvl w:val="0"/>
          <w:numId w:val="2"/>
        </w:numPr>
        <w:ind w:leftChars="0" w:firstLineChars="0"/>
        <w:rPr>
          <w:rFonts w:ascii="Arial" w:eastAsia="Tahoma" w:hAnsi="Arial" w:cs="Arial"/>
          <w:sz w:val="22"/>
          <w:szCs w:val="22"/>
        </w:rPr>
      </w:pPr>
      <w:r w:rsidRPr="00826788">
        <w:rPr>
          <w:rFonts w:ascii="Arial" w:eastAsia="Tahoma" w:hAnsi="Arial" w:cs="Arial"/>
          <w:sz w:val="22"/>
          <w:szCs w:val="22"/>
        </w:rPr>
        <w:t>Supervision of manpower activities and conduct daily work plan.</w:t>
      </w:r>
    </w:p>
    <w:p w14:paraId="10A38F2B" w14:textId="77777777" w:rsidR="006440EB" w:rsidRPr="00826788" w:rsidRDefault="006440EB" w:rsidP="006440EB">
      <w:pPr>
        <w:ind w:left="0" w:hanging="2"/>
        <w:rPr>
          <w:rFonts w:ascii="Arial" w:eastAsia="Tahoma" w:hAnsi="Arial" w:cs="Arial"/>
          <w:sz w:val="22"/>
          <w:szCs w:val="22"/>
        </w:rPr>
      </w:pPr>
    </w:p>
    <w:p w14:paraId="6DB81E04" w14:textId="77777777" w:rsidR="006440EB" w:rsidRPr="00826788" w:rsidRDefault="006440EB" w:rsidP="006440EB">
      <w:pPr>
        <w:ind w:left="0" w:hanging="2"/>
        <w:rPr>
          <w:rFonts w:ascii="Arial" w:eastAsia="Tahoma" w:hAnsi="Arial" w:cs="Arial"/>
          <w:sz w:val="22"/>
          <w:szCs w:val="22"/>
        </w:rPr>
      </w:pPr>
    </w:p>
    <w:p w14:paraId="4B645E89" w14:textId="77777777" w:rsidR="006440EB" w:rsidRPr="00826788" w:rsidRDefault="006440EB" w:rsidP="00841F9C">
      <w:pPr>
        <w:ind w:leftChars="0" w:left="0" w:firstLineChars="0" w:hanging="2"/>
        <w:jc w:val="both"/>
        <w:rPr>
          <w:rFonts w:ascii="Arial" w:eastAsia="Tahoma" w:hAnsi="Arial" w:cs="Arial"/>
          <w:sz w:val="22"/>
          <w:szCs w:val="22"/>
        </w:rPr>
      </w:pPr>
      <w:r w:rsidRPr="00826788">
        <w:rPr>
          <w:rFonts w:ascii="Arial" w:eastAsia="Tahoma" w:hAnsi="Arial" w:cs="Arial"/>
          <w:b/>
          <w:sz w:val="22"/>
          <w:szCs w:val="22"/>
        </w:rPr>
        <w:t>Madina Group W.L.L. (Oryx GTL Project)</w:t>
      </w:r>
    </w:p>
    <w:p w14:paraId="648B9AF0" w14:textId="77777777" w:rsidR="006440EB" w:rsidRPr="00826788" w:rsidRDefault="006440EB" w:rsidP="00841F9C">
      <w:pPr>
        <w:ind w:leftChars="0" w:left="0" w:firstLineChars="0" w:hanging="2"/>
        <w:jc w:val="both"/>
        <w:rPr>
          <w:rFonts w:ascii="Arial" w:eastAsia="Tahoma" w:hAnsi="Arial" w:cs="Arial"/>
          <w:sz w:val="22"/>
          <w:szCs w:val="22"/>
        </w:rPr>
      </w:pPr>
      <w:r w:rsidRPr="00826788">
        <w:rPr>
          <w:rFonts w:ascii="Arial" w:eastAsia="Tahoma" w:hAnsi="Arial" w:cs="Arial"/>
          <w:b/>
          <w:sz w:val="22"/>
          <w:szCs w:val="22"/>
        </w:rPr>
        <w:t>42</w:t>
      </w:r>
      <w:r w:rsidRPr="00826788">
        <w:rPr>
          <w:rFonts w:ascii="Arial" w:eastAsia="Tahoma" w:hAnsi="Arial" w:cs="Arial"/>
          <w:b/>
          <w:sz w:val="22"/>
          <w:szCs w:val="22"/>
          <w:vertAlign w:val="superscript"/>
        </w:rPr>
        <w:t xml:space="preserve">nd </w:t>
      </w:r>
      <w:r w:rsidRPr="00826788">
        <w:rPr>
          <w:rFonts w:ascii="Arial" w:eastAsia="Tahoma" w:hAnsi="Arial" w:cs="Arial"/>
          <w:b/>
          <w:sz w:val="22"/>
          <w:szCs w:val="22"/>
        </w:rPr>
        <w:t>Street, East Industrial Site, Doha, Qatar</w:t>
      </w:r>
    </w:p>
    <w:p w14:paraId="5AC3DBFA" w14:textId="77777777" w:rsidR="006440EB" w:rsidRPr="00826788" w:rsidRDefault="006440EB" w:rsidP="00841F9C">
      <w:pPr>
        <w:ind w:leftChars="0" w:left="0" w:firstLineChars="0" w:hanging="2"/>
        <w:jc w:val="both"/>
        <w:rPr>
          <w:rFonts w:ascii="Arial" w:eastAsia="Tahoma" w:hAnsi="Arial" w:cs="Arial"/>
          <w:sz w:val="22"/>
          <w:szCs w:val="22"/>
        </w:rPr>
      </w:pPr>
      <w:r w:rsidRPr="00826788">
        <w:rPr>
          <w:rFonts w:ascii="Arial" w:eastAsia="Tahoma" w:hAnsi="Arial" w:cs="Arial"/>
          <w:b/>
          <w:sz w:val="22"/>
          <w:szCs w:val="22"/>
        </w:rPr>
        <w:t>Piping Foreman (Site Piping Supervisor)</w:t>
      </w:r>
    </w:p>
    <w:p w14:paraId="26DAEA27" w14:textId="77777777" w:rsidR="006440EB" w:rsidRPr="00826788" w:rsidRDefault="006440EB" w:rsidP="00841F9C">
      <w:pPr>
        <w:ind w:leftChars="0" w:left="0" w:firstLineChars="0" w:hanging="2"/>
        <w:jc w:val="both"/>
        <w:rPr>
          <w:rFonts w:ascii="Arial" w:eastAsia="Tahoma" w:hAnsi="Arial" w:cs="Arial"/>
          <w:sz w:val="22"/>
          <w:szCs w:val="22"/>
        </w:rPr>
      </w:pPr>
      <w:r w:rsidRPr="00826788">
        <w:rPr>
          <w:rFonts w:ascii="Arial" w:eastAsia="Tahoma" w:hAnsi="Arial" w:cs="Arial"/>
          <w:b/>
          <w:sz w:val="22"/>
          <w:szCs w:val="22"/>
        </w:rPr>
        <w:t>November 18, 2015 to April 16, 2016</w:t>
      </w:r>
    </w:p>
    <w:p w14:paraId="375595F6" w14:textId="77777777" w:rsidR="006440EB" w:rsidRPr="00826788" w:rsidRDefault="006440EB" w:rsidP="00841F9C">
      <w:pPr>
        <w:pStyle w:val="ListParagraph"/>
        <w:numPr>
          <w:ilvl w:val="0"/>
          <w:numId w:val="2"/>
        </w:numPr>
        <w:ind w:leftChars="0" w:firstLineChars="0"/>
        <w:jc w:val="both"/>
        <w:rPr>
          <w:rFonts w:ascii="Arial" w:eastAsia="Tahoma" w:hAnsi="Arial" w:cs="Arial"/>
          <w:sz w:val="22"/>
          <w:szCs w:val="22"/>
        </w:rPr>
      </w:pPr>
      <w:r w:rsidRPr="00826788">
        <w:rPr>
          <w:rFonts w:ascii="Arial" w:eastAsia="Tahoma" w:hAnsi="Arial" w:cs="Arial"/>
          <w:sz w:val="22"/>
          <w:szCs w:val="22"/>
        </w:rPr>
        <w:t>Assigned as Site supervisor in ORYA-GTI shutdown project.</w:t>
      </w:r>
    </w:p>
    <w:p w14:paraId="6966D642" w14:textId="77777777" w:rsidR="006440EB" w:rsidRPr="00826788" w:rsidRDefault="006440EB" w:rsidP="00841F9C">
      <w:pPr>
        <w:pStyle w:val="ListParagraph"/>
        <w:numPr>
          <w:ilvl w:val="0"/>
          <w:numId w:val="2"/>
        </w:numPr>
        <w:ind w:leftChars="0" w:firstLineChars="0"/>
        <w:jc w:val="both"/>
        <w:rPr>
          <w:rFonts w:ascii="Arial" w:eastAsia="Tahoma" w:hAnsi="Arial" w:cs="Arial"/>
          <w:sz w:val="22"/>
          <w:szCs w:val="22"/>
        </w:rPr>
      </w:pPr>
      <w:r w:rsidRPr="00826788">
        <w:rPr>
          <w:rFonts w:ascii="Arial" w:eastAsia="Tahoma" w:hAnsi="Arial" w:cs="Arial"/>
          <w:sz w:val="22"/>
          <w:szCs w:val="22"/>
        </w:rPr>
        <w:t>Day to day meeting with the Project Engineer and construction superintendent regarding the scope of work.</w:t>
      </w:r>
    </w:p>
    <w:p w14:paraId="29367E4A" w14:textId="77777777" w:rsidR="006440EB" w:rsidRPr="00826788" w:rsidRDefault="006440EB" w:rsidP="00841F9C">
      <w:pPr>
        <w:pStyle w:val="ListParagraph"/>
        <w:numPr>
          <w:ilvl w:val="0"/>
          <w:numId w:val="2"/>
        </w:numPr>
        <w:ind w:leftChars="0" w:firstLineChars="0"/>
        <w:jc w:val="both"/>
        <w:rPr>
          <w:rFonts w:ascii="Arial" w:eastAsia="Tahoma" w:hAnsi="Arial" w:cs="Arial"/>
          <w:sz w:val="22"/>
          <w:szCs w:val="22"/>
        </w:rPr>
      </w:pPr>
      <w:r w:rsidRPr="00826788">
        <w:rPr>
          <w:rFonts w:ascii="Arial" w:eastAsia="Tahoma" w:hAnsi="Arial" w:cs="Arial"/>
          <w:sz w:val="22"/>
          <w:szCs w:val="22"/>
        </w:rPr>
        <w:t>Daily toolbox talks to manpower regarding safety procedure required by the client and the work to be done.</w:t>
      </w:r>
    </w:p>
    <w:p w14:paraId="2A97AE55" w14:textId="77777777" w:rsidR="006440EB" w:rsidRPr="00826788" w:rsidRDefault="006440EB" w:rsidP="00841F9C">
      <w:pPr>
        <w:pStyle w:val="ListParagraph"/>
        <w:numPr>
          <w:ilvl w:val="0"/>
          <w:numId w:val="2"/>
        </w:numPr>
        <w:ind w:leftChars="0" w:firstLineChars="0"/>
        <w:jc w:val="both"/>
        <w:rPr>
          <w:rFonts w:ascii="Arial" w:eastAsia="Tahoma" w:hAnsi="Arial" w:cs="Arial"/>
          <w:sz w:val="22"/>
          <w:szCs w:val="22"/>
        </w:rPr>
      </w:pPr>
      <w:r w:rsidRPr="00826788">
        <w:rPr>
          <w:rFonts w:ascii="Arial" w:eastAsia="Tahoma" w:hAnsi="Arial" w:cs="Arial"/>
          <w:sz w:val="22"/>
          <w:szCs w:val="22"/>
        </w:rPr>
        <w:t>Analyze the drawing and plan of work as per JHA required and precautionary measure applied preparation for shutdown and during shutdown structure.</w:t>
      </w:r>
    </w:p>
    <w:p w14:paraId="1807B75E" w14:textId="77777777" w:rsidR="006440EB" w:rsidRPr="00826788" w:rsidRDefault="006440EB" w:rsidP="00841F9C">
      <w:pPr>
        <w:pStyle w:val="ListParagraph"/>
        <w:numPr>
          <w:ilvl w:val="0"/>
          <w:numId w:val="2"/>
        </w:numPr>
        <w:ind w:leftChars="0" w:firstLineChars="0"/>
        <w:jc w:val="both"/>
        <w:rPr>
          <w:rFonts w:ascii="Arial" w:eastAsia="Tahoma" w:hAnsi="Arial" w:cs="Arial"/>
          <w:sz w:val="22"/>
          <w:szCs w:val="22"/>
        </w:rPr>
      </w:pPr>
      <w:r w:rsidRPr="00826788">
        <w:rPr>
          <w:rFonts w:ascii="Arial" w:eastAsia="Tahoma" w:hAnsi="Arial" w:cs="Arial"/>
          <w:sz w:val="22"/>
          <w:szCs w:val="22"/>
        </w:rPr>
        <w:t>Monitor installation of temporary support and clamps.</w:t>
      </w:r>
    </w:p>
    <w:p w14:paraId="7B12455F" w14:textId="77777777" w:rsidR="006440EB" w:rsidRPr="00826788" w:rsidRDefault="006440EB" w:rsidP="00841F9C">
      <w:pPr>
        <w:pStyle w:val="ListParagraph"/>
        <w:numPr>
          <w:ilvl w:val="0"/>
          <w:numId w:val="2"/>
        </w:numPr>
        <w:ind w:leftChars="0" w:firstLineChars="0"/>
        <w:jc w:val="both"/>
        <w:rPr>
          <w:rFonts w:ascii="Arial" w:eastAsia="Tahoma" w:hAnsi="Arial" w:cs="Arial"/>
          <w:sz w:val="22"/>
          <w:szCs w:val="22"/>
        </w:rPr>
      </w:pPr>
      <w:r w:rsidRPr="00826788">
        <w:rPr>
          <w:rFonts w:ascii="Arial" w:eastAsia="Tahoma" w:hAnsi="Arial" w:cs="Arial"/>
          <w:sz w:val="22"/>
          <w:szCs w:val="22"/>
        </w:rPr>
        <w:t>In charge in the hydro testing procedure.</w:t>
      </w:r>
    </w:p>
    <w:p w14:paraId="06FC3E82" w14:textId="77777777" w:rsidR="006440EB" w:rsidRPr="00826788" w:rsidRDefault="006440EB" w:rsidP="00841F9C">
      <w:pPr>
        <w:pStyle w:val="ListParagraph"/>
        <w:numPr>
          <w:ilvl w:val="0"/>
          <w:numId w:val="2"/>
        </w:numPr>
        <w:ind w:leftChars="0" w:firstLineChars="0"/>
        <w:jc w:val="both"/>
        <w:rPr>
          <w:rFonts w:ascii="Arial" w:eastAsia="Tahoma" w:hAnsi="Arial" w:cs="Arial"/>
          <w:sz w:val="22"/>
          <w:szCs w:val="22"/>
        </w:rPr>
      </w:pPr>
      <w:r w:rsidRPr="00826788">
        <w:rPr>
          <w:rFonts w:ascii="Arial" w:eastAsia="Tahoma" w:hAnsi="Arial" w:cs="Arial"/>
          <w:sz w:val="22"/>
          <w:szCs w:val="22"/>
        </w:rPr>
        <w:t>Supervise the work on the top of the heater:</w:t>
      </w:r>
    </w:p>
    <w:p w14:paraId="15F6B169" w14:textId="70E52B78" w:rsidR="006440EB" w:rsidRPr="00826788" w:rsidRDefault="006440EB" w:rsidP="00841F9C">
      <w:pPr>
        <w:pStyle w:val="ListParagraph"/>
        <w:numPr>
          <w:ilvl w:val="0"/>
          <w:numId w:val="2"/>
        </w:numPr>
        <w:ind w:leftChars="0" w:firstLineChars="0"/>
        <w:jc w:val="both"/>
        <w:rPr>
          <w:rFonts w:ascii="Arial" w:eastAsia="Tahoma" w:hAnsi="Arial" w:cs="Arial"/>
          <w:sz w:val="22"/>
          <w:szCs w:val="22"/>
        </w:rPr>
      </w:pPr>
      <w:r w:rsidRPr="00826788">
        <w:rPr>
          <w:rFonts w:ascii="Arial" w:eastAsia="Tahoma" w:hAnsi="Arial" w:cs="Arial"/>
          <w:sz w:val="22"/>
          <w:szCs w:val="22"/>
        </w:rPr>
        <w:t>Removal and installation of bracing.</w:t>
      </w:r>
    </w:p>
    <w:p w14:paraId="3400B4C1" w14:textId="3182A1DE" w:rsidR="006440EB" w:rsidRPr="00826788" w:rsidRDefault="006440EB" w:rsidP="00841F9C">
      <w:pPr>
        <w:pStyle w:val="ListParagraph"/>
        <w:numPr>
          <w:ilvl w:val="0"/>
          <w:numId w:val="2"/>
        </w:numPr>
        <w:ind w:leftChars="0" w:firstLineChars="0"/>
        <w:jc w:val="both"/>
        <w:rPr>
          <w:rFonts w:ascii="Arial" w:eastAsia="Tahoma" w:hAnsi="Arial" w:cs="Arial"/>
          <w:sz w:val="22"/>
          <w:szCs w:val="22"/>
        </w:rPr>
      </w:pPr>
      <w:r w:rsidRPr="00826788">
        <w:rPr>
          <w:rFonts w:ascii="Arial" w:eastAsia="Tahoma" w:hAnsi="Arial" w:cs="Arial"/>
          <w:sz w:val="22"/>
          <w:szCs w:val="22"/>
        </w:rPr>
        <w:lastRenderedPageBreak/>
        <w:t>Removal and installation of arc panel</w:t>
      </w:r>
    </w:p>
    <w:p w14:paraId="1A231F04" w14:textId="7BFE419A" w:rsidR="006440EB" w:rsidRPr="00826788" w:rsidRDefault="006440EB" w:rsidP="00841F9C">
      <w:pPr>
        <w:pStyle w:val="ListParagraph"/>
        <w:numPr>
          <w:ilvl w:val="0"/>
          <w:numId w:val="2"/>
        </w:numPr>
        <w:ind w:leftChars="0" w:firstLineChars="0"/>
        <w:jc w:val="both"/>
        <w:rPr>
          <w:rFonts w:ascii="Arial" w:eastAsia="Tahoma" w:hAnsi="Arial" w:cs="Arial"/>
          <w:sz w:val="22"/>
          <w:szCs w:val="22"/>
        </w:rPr>
      </w:pPr>
      <w:r w:rsidRPr="00826788">
        <w:rPr>
          <w:rFonts w:ascii="Arial" w:eastAsia="Tahoma" w:hAnsi="Arial" w:cs="Arial"/>
          <w:sz w:val="22"/>
          <w:szCs w:val="22"/>
        </w:rPr>
        <w:t>Cutting and welding of the in point as per WRD required by the client</w:t>
      </w:r>
    </w:p>
    <w:p w14:paraId="50699A32" w14:textId="5E2BF425" w:rsidR="006440EB" w:rsidRPr="00826788" w:rsidRDefault="006440EB" w:rsidP="00841F9C">
      <w:pPr>
        <w:pStyle w:val="ListParagraph"/>
        <w:numPr>
          <w:ilvl w:val="0"/>
          <w:numId w:val="2"/>
        </w:numPr>
        <w:ind w:leftChars="0" w:firstLineChars="0"/>
        <w:jc w:val="both"/>
        <w:rPr>
          <w:rFonts w:ascii="Arial" w:eastAsia="Tahoma" w:hAnsi="Arial" w:cs="Arial"/>
          <w:sz w:val="22"/>
          <w:szCs w:val="22"/>
        </w:rPr>
      </w:pPr>
      <w:r w:rsidRPr="00826788">
        <w:rPr>
          <w:rFonts w:ascii="Arial" w:eastAsia="Tahoma" w:hAnsi="Arial" w:cs="Arial"/>
          <w:sz w:val="22"/>
          <w:szCs w:val="22"/>
        </w:rPr>
        <w:t>Modification of thermocouple, venture line spins hanger support, and transfer line.</w:t>
      </w:r>
    </w:p>
    <w:p w14:paraId="7E4D3D69" w14:textId="77777777" w:rsidR="006440EB" w:rsidRPr="00826788" w:rsidRDefault="006440EB" w:rsidP="00841F9C">
      <w:pPr>
        <w:pStyle w:val="ListParagraph"/>
        <w:numPr>
          <w:ilvl w:val="0"/>
          <w:numId w:val="2"/>
        </w:numPr>
        <w:ind w:leftChars="0" w:firstLineChars="0"/>
        <w:jc w:val="both"/>
        <w:rPr>
          <w:rFonts w:ascii="Arial" w:eastAsia="Tahoma" w:hAnsi="Arial" w:cs="Arial"/>
          <w:sz w:val="22"/>
          <w:szCs w:val="22"/>
        </w:rPr>
      </w:pPr>
      <w:r w:rsidRPr="00826788">
        <w:rPr>
          <w:rFonts w:ascii="Arial" w:eastAsia="Tahoma" w:hAnsi="Arial" w:cs="Arial"/>
          <w:sz w:val="22"/>
          <w:szCs w:val="22"/>
        </w:rPr>
        <w:t>In charge in the pre-punch listing and punch listing, RT and VT.</w:t>
      </w:r>
    </w:p>
    <w:p w14:paraId="7439EFC2" w14:textId="77777777" w:rsidR="006440EB" w:rsidRPr="00826788" w:rsidRDefault="006440EB" w:rsidP="00841F9C">
      <w:pPr>
        <w:pStyle w:val="ListParagraph"/>
        <w:numPr>
          <w:ilvl w:val="0"/>
          <w:numId w:val="2"/>
        </w:numPr>
        <w:ind w:leftChars="0" w:firstLineChars="0"/>
        <w:jc w:val="both"/>
        <w:rPr>
          <w:rFonts w:ascii="Arial" w:eastAsia="Tahoma" w:hAnsi="Arial" w:cs="Arial"/>
          <w:sz w:val="22"/>
          <w:szCs w:val="22"/>
        </w:rPr>
      </w:pPr>
      <w:r w:rsidRPr="00826788">
        <w:rPr>
          <w:rFonts w:ascii="Arial" w:eastAsia="Tahoma" w:hAnsi="Arial" w:cs="Arial"/>
          <w:sz w:val="22"/>
          <w:szCs w:val="22"/>
        </w:rPr>
        <w:t>In charge in the modification of Venturi line as per drawing and client procedure required.</w:t>
      </w:r>
    </w:p>
    <w:p w14:paraId="6DAFE72D" w14:textId="77777777" w:rsidR="006440EB" w:rsidRPr="00826788" w:rsidRDefault="006440EB" w:rsidP="00841F9C">
      <w:pPr>
        <w:pStyle w:val="ListParagraph"/>
        <w:numPr>
          <w:ilvl w:val="0"/>
          <w:numId w:val="2"/>
        </w:numPr>
        <w:ind w:leftChars="0" w:firstLineChars="0"/>
        <w:jc w:val="both"/>
        <w:rPr>
          <w:rFonts w:ascii="Arial" w:eastAsia="Tahoma" w:hAnsi="Arial" w:cs="Arial"/>
          <w:sz w:val="22"/>
          <w:szCs w:val="22"/>
        </w:rPr>
      </w:pPr>
      <w:r w:rsidRPr="00826788">
        <w:rPr>
          <w:rFonts w:ascii="Arial" w:eastAsia="Tahoma" w:hAnsi="Arial" w:cs="Arial"/>
          <w:sz w:val="22"/>
          <w:szCs w:val="22"/>
        </w:rPr>
        <w:t>Supervise the dismantling of temporary support, clamps, structure and housekeeping of work area.</w:t>
      </w:r>
    </w:p>
    <w:p w14:paraId="10449360" w14:textId="77777777" w:rsidR="006440EB" w:rsidRPr="00826788" w:rsidRDefault="006440EB" w:rsidP="006440EB">
      <w:pPr>
        <w:ind w:left="0" w:hanging="2"/>
        <w:jc w:val="both"/>
        <w:rPr>
          <w:rFonts w:ascii="Arial" w:eastAsia="Tahoma" w:hAnsi="Arial" w:cs="Arial"/>
          <w:sz w:val="22"/>
          <w:szCs w:val="22"/>
        </w:rPr>
      </w:pPr>
    </w:p>
    <w:p w14:paraId="31D67E40" w14:textId="77777777" w:rsidR="006440EB" w:rsidRPr="00826788" w:rsidRDefault="006440EB" w:rsidP="006440EB">
      <w:pPr>
        <w:ind w:left="0" w:hanging="2"/>
        <w:jc w:val="both"/>
        <w:rPr>
          <w:rFonts w:ascii="Arial" w:eastAsia="Tahoma" w:hAnsi="Arial" w:cs="Arial"/>
          <w:sz w:val="22"/>
          <w:szCs w:val="22"/>
        </w:rPr>
      </w:pPr>
      <w:r w:rsidRPr="00826788">
        <w:rPr>
          <w:rFonts w:ascii="Arial" w:eastAsia="Tahoma" w:hAnsi="Arial" w:cs="Arial"/>
          <w:b/>
          <w:sz w:val="22"/>
          <w:szCs w:val="22"/>
        </w:rPr>
        <w:t xml:space="preserve">Ronesans, Turkmen, Ammonia &amp; Carbamide Production Plant </w:t>
      </w:r>
    </w:p>
    <w:p w14:paraId="0CB635D2" w14:textId="77777777" w:rsidR="006440EB" w:rsidRPr="00826788" w:rsidRDefault="006440EB" w:rsidP="006440EB">
      <w:pPr>
        <w:ind w:left="0" w:hanging="2"/>
        <w:jc w:val="both"/>
        <w:rPr>
          <w:rFonts w:ascii="Arial" w:eastAsia="Tahoma" w:hAnsi="Arial" w:cs="Arial"/>
          <w:sz w:val="22"/>
          <w:szCs w:val="22"/>
        </w:rPr>
      </w:pPr>
      <w:r w:rsidRPr="00826788">
        <w:rPr>
          <w:rFonts w:ascii="Arial" w:eastAsia="Tahoma" w:hAnsi="Arial" w:cs="Arial"/>
          <w:b/>
          <w:sz w:val="22"/>
          <w:szCs w:val="22"/>
        </w:rPr>
        <w:t>Mary, Turkmenistan</w:t>
      </w:r>
    </w:p>
    <w:p w14:paraId="453B613A" w14:textId="77777777" w:rsidR="006440EB" w:rsidRPr="00826788" w:rsidRDefault="006440EB" w:rsidP="006440EB">
      <w:pPr>
        <w:ind w:left="0" w:hanging="2"/>
        <w:jc w:val="both"/>
        <w:rPr>
          <w:rFonts w:ascii="Arial" w:eastAsia="Tahoma" w:hAnsi="Arial" w:cs="Arial"/>
          <w:sz w:val="22"/>
          <w:szCs w:val="22"/>
        </w:rPr>
      </w:pPr>
      <w:r w:rsidRPr="00826788">
        <w:rPr>
          <w:rFonts w:ascii="Arial" w:eastAsia="Tahoma" w:hAnsi="Arial" w:cs="Arial"/>
          <w:b/>
          <w:sz w:val="22"/>
          <w:szCs w:val="22"/>
        </w:rPr>
        <w:t>Jan.21 2014 to June 04 2014</w:t>
      </w:r>
    </w:p>
    <w:p w14:paraId="120DC0CB" w14:textId="77777777" w:rsidR="006440EB" w:rsidRPr="00826788" w:rsidRDefault="006440EB" w:rsidP="006440EB">
      <w:pPr>
        <w:ind w:left="0" w:hanging="2"/>
        <w:jc w:val="both"/>
        <w:rPr>
          <w:rFonts w:ascii="Arial" w:eastAsia="Tahoma" w:hAnsi="Arial" w:cs="Arial"/>
          <w:sz w:val="22"/>
          <w:szCs w:val="22"/>
        </w:rPr>
      </w:pPr>
      <w:bookmarkStart w:id="0" w:name="_gjdgxs" w:colFirst="0" w:colLast="0"/>
      <w:bookmarkEnd w:id="0"/>
      <w:r w:rsidRPr="00826788">
        <w:rPr>
          <w:rFonts w:ascii="Arial" w:eastAsia="Tahoma" w:hAnsi="Arial" w:cs="Arial"/>
          <w:b/>
          <w:sz w:val="22"/>
          <w:szCs w:val="22"/>
        </w:rPr>
        <w:t>Piping Crew Leader</w:t>
      </w:r>
    </w:p>
    <w:p w14:paraId="34A9F39A" w14:textId="77777777" w:rsidR="006440EB" w:rsidRPr="00826788" w:rsidRDefault="006440EB" w:rsidP="00841F9C">
      <w:pPr>
        <w:pStyle w:val="ListParagraph"/>
        <w:numPr>
          <w:ilvl w:val="0"/>
          <w:numId w:val="3"/>
        </w:numPr>
        <w:ind w:leftChars="0" w:firstLineChars="0"/>
        <w:jc w:val="both"/>
        <w:rPr>
          <w:rFonts w:ascii="Arial" w:eastAsia="Tahoma" w:hAnsi="Arial" w:cs="Arial"/>
          <w:sz w:val="22"/>
          <w:szCs w:val="22"/>
        </w:rPr>
      </w:pPr>
      <w:r w:rsidRPr="00826788">
        <w:rPr>
          <w:rFonts w:ascii="Arial" w:eastAsia="Tahoma" w:hAnsi="Arial" w:cs="Arial"/>
          <w:sz w:val="22"/>
          <w:szCs w:val="22"/>
        </w:rPr>
        <w:t>Analyzed Isometric drawings and P&amp;ID’s prior for material requisition.</w:t>
      </w:r>
    </w:p>
    <w:p w14:paraId="76F33C33" w14:textId="77777777" w:rsidR="006440EB" w:rsidRPr="00826788" w:rsidRDefault="006440EB" w:rsidP="00841F9C">
      <w:pPr>
        <w:pStyle w:val="ListParagraph"/>
        <w:numPr>
          <w:ilvl w:val="0"/>
          <w:numId w:val="3"/>
        </w:numPr>
        <w:ind w:leftChars="0" w:firstLineChars="0"/>
        <w:jc w:val="both"/>
        <w:rPr>
          <w:rFonts w:ascii="Arial" w:eastAsia="Tahoma" w:hAnsi="Arial" w:cs="Arial"/>
          <w:sz w:val="22"/>
          <w:szCs w:val="22"/>
        </w:rPr>
      </w:pPr>
      <w:r w:rsidRPr="00826788">
        <w:rPr>
          <w:rFonts w:ascii="Arial" w:eastAsia="Tahoma" w:hAnsi="Arial" w:cs="Arial"/>
          <w:sz w:val="22"/>
          <w:szCs w:val="22"/>
        </w:rPr>
        <w:t xml:space="preserve">In charge in the construction activities like pipe fabrication, installation, erection and modification and perform inspection.  </w:t>
      </w:r>
    </w:p>
    <w:p w14:paraId="6C5967E3" w14:textId="77777777" w:rsidR="006440EB" w:rsidRPr="00826788" w:rsidRDefault="006440EB" w:rsidP="00841F9C">
      <w:pPr>
        <w:pStyle w:val="ListParagraph"/>
        <w:numPr>
          <w:ilvl w:val="0"/>
          <w:numId w:val="3"/>
        </w:numPr>
        <w:ind w:leftChars="0" w:firstLineChars="0"/>
        <w:jc w:val="both"/>
        <w:rPr>
          <w:rFonts w:ascii="Arial" w:eastAsia="Tahoma" w:hAnsi="Arial" w:cs="Arial"/>
          <w:sz w:val="22"/>
          <w:szCs w:val="22"/>
        </w:rPr>
      </w:pPr>
      <w:r w:rsidRPr="00826788">
        <w:rPr>
          <w:rFonts w:ascii="Arial" w:eastAsia="Tahoma" w:hAnsi="Arial" w:cs="Arial"/>
          <w:sz w:val="22"/>
          <w:szCs w:val="22"/>
        </w:rPr>
        <w:t>In charge in Punch “A” prior for ready for test and Punch “B” clearing prior for Reinstatement.  Coordinate with other disciplines to facilitate smooth erection and to avoid showstoppers.</w:t>
      </w:r>
    </w:p>
    <w:p w14:paraId="3CF356F1" w14:textId="77777777" w:rsidR="006440EB" w:rsidRPr="00826788" w:rsidRDefault="006440EB" w:rsidP="00841F9C">
      <w:pPr>
        <w:pStyle w:val="ListParagraph"/>
        <w:numPr>
          <w:ilvl w:val="0"/>
          <w:numId w:val="3"/>
        </w:numPr>
        <w:ind w:leftChars="0" w:firstLineChars="0"/>
        <w:jc w:val="both"/>
        <w:rPr>
          <w:rFonts w:ascii="Arial" w:eastAsia="Tahoma" w:hAnsi="Arial" w:cs="Arial"/>
          <w:sz w:val="22"/>
          <w:szCs w:val="22"/>
        </w:rPr>
      </w:pPr>
      <w:r w:rsidRPr="00826788">
        <w:rPr>
          <w:rFonts w:ascii="Arial" w:eastAsia="Tahoma" w:hAnsi="Arial" w:cs="Arial"/>
          <w:sz w:val="22"/>
          <w:szCs w:val="22"/>
        </w:rPr>
        <w:t xml:space="preserve">Ensure that the correct work permits were issued to work groups, and that the permit requirements </w:t>
      </w:r>
      <w:r w:rsidRPr="00826788">
        <w:rPr>
          <w:rFonts w:ascii="Arial" w:eastAsia="Tahoma" w:hAnsi="Arial" w:cs="Arial"/>
          <w:sz w:val="22"/>
          <w:szCs w:val="22"/>
        </w:rPr>
        <w:tab/>
        <w:t>were met.</w:t>
      </w:r>
    </w:p>
    <w:p w14:paraId="5E5B2F8B" w14:textId="77777777" w:rsidR="006440EB" w:rsidRPr="00826788" w:rsidRDefault="006440EB" w:rsidP="00841F9C">
      <w:pPr>
        <w:pStyle w:val="ListParagraph"/>
        <w:numPr>
          <w:ilvl w:val="0"/>
          <w:numId w:val="3"/>
        </w:numPr>
        <w:ind w:leftChars="0" w:firstLineChars="0"/>
        <w:jc w:val="both"/>
        <w:rPr>
          <w:rFonts w:ascii="Arial" w:eastAsia="Tahoma" w:hAnsi="Arial" w:cs="Arial"/>
          <w:sz w:val="22"/>
          <w:szCs w:val="22"/>
        </w:rPr>
      </w:pPr>
      <w:r w:rsidRPr="00826788">
        <w:rPr>
          <w:rFonts w:ascii="Arial" w:eastAsia="Tahoma" w:hAnsi="Arial" w:cs="Arial"/>
          <w:sz w:val="22"/>
          <w:szCs w:val="22"/>
        </w:rPr>
        <w:t>In charge in preparation of temporary spools to be used for steam blowing, water flushing and air blowing.</w:t>
      </w:r>
    </w:p>
    <w:p w14:paraId="6B3BD916" w14:textId="77777777" w:rsidR="006440EB" w:rsidRPr="00826788" w:rsidRDefault="006440EB" w:rsidP="00841F9C">
      <w:pPr>
        <w:pStyle w:val="ListParagraph"/>
        <w:numPr>
          <w:ilvl w:val="0"/>
          <w:numId w:val="3"/>
        </w:numPr>
        <w:ind w:leftChars="0" w:firstLineChars="0"/>
        <w:jc w:val="both"/>
        <w:rPr>
          <w:rFonts w:ascii="Arial" w:eastAsia="Tahoma" w:hAnsi="Arial" w:cs="Arial"/>
          <w:sz w:val="22"/>
          <w:szCs w:val="22"/>
        </w:rPr>
      </w:pPr>
      <w:r w:rsidRPr="00826788">
        <w:rPr>
          <w:rFonts w:ascii="Arial" w:eastAsia="Tahoma" w:hAnsi="Arial" w:cs="Arial"/>
          <w:sz w:val="22"/>
          <w:szCs w:val="22"/>
        </w:rPr>
        <w:t xml:space="preserve">In charge in reinstatement of valves, instrument and venture tube. Supervise bolt torqueing activities. </w:t>
      </w:r>
    </w:p>
    <w:p w14:paraId="720408EA" w14:textId="77777777" w:rsidR="006440EB" w:rsidRPr="00826788" w:rsidRDefault="006440EB" w:rsidP="00841F9C">
      <w:pPr>
        <w:pStyle w:val="ListParagraph"/>
        <w:numPr>
          <w:ilvl w:val="0"/>
          <w:numId w:val="3"/>
        </w:numPr>
        <w:ind w:leftChars="0" w:firstLineChars="0"/>
        <w:jc w:val="both"/>
        <w:rPr>
          <w:rFonts w:ascii="Arial" w:eastAsia="Tahoma" w:hAnsi="Arial" w:cs="Arial"/>
          <w:sz w:val="22"/>
          <w:szCs w:val="22"/>
        </w:rPr>
      </w:pPr>
      <w:r w:rsidRPr="00826788">
        <w:rPr>
          <w:rFonts w:ascii="Arial" w:eastAsia="Tahoma" w:hAnsi="Arial" w:cs="Arial"/>
          <w:sz w:val="22"/>
          <w:szCs w:val="22"/>
        </w:rPr>
        <w:t xml:space="preserve">Uninstall and installation of steam traps. </w:t>
      </w:r>
    </w:p>
    <w:p w14:paraId="1FD6F6D1" w14:textId="77777777" w:rsidR="006440EB" w:rsidRPr="00826788" w:rsidRDefault="006440EB" w:rsidP="00841F9C">
      <w:pPr>
        <w:pStyle w:val="ListParagraph"/>
        <w:numPr>
          <w:ilvl w:val="0"/>
          <w:numId w:val="3"/>
        </w:numPr>
        <w:ind w:leftChars="0" w:firstLineChars="0"/>
        <w:jc w:val="both"/>
        <w:rPr>
          <w:rFonts w:ascii="Arial" w:eastAsia="Tahoma" w:hAnsi="Arial" w:cs="Arial"/>
          <w:sz w:val="22"/>
          <w:szCs w:val="22"/>
        </w:rPr>
      </w:pPr>
      <w:r w:rsidRPr="00826788">
        <w:rPr>
          <w:rFonts w:ascii="Arial" w:eastAsia="Tahoma" w:hAnsi="Arial" w:cs="Arial"/>
          <w:sz w:val="22"/>
          <w:szCs w:val="22"/>
        </w:rPr>
        <w:t xml:space="preserve">Ensure that workers strictly adhered to the Health, Safety and Environment Quality standards and objectives of the project. </w:t>
      </w:r>
    </w:p>
    <w:p w14:paraId="14C76281" w14:textId="77777777" w:rsidR="006440EB" w:rsidRPr="00826788" w:rsidRDefault="006440EB" w:rsidP="00841F9C">
      <w:pPr>
        <w:pStyle w:val="ListParagraph"/>
        <w:numPr>
          <w:ilvl w:val="0"/>
          <w:numId w:val="3"/>
        </w:numPr>
        <w:ind w:leftChars="0" w:firstLineChars="0"/>
        <w:jc w:val="both"/>
        <w:rPr>
          <w:rFonts w:ascii="Arial" w:eastAsia="Tahoma" w:hAnsi="Arial" w:cs="Arial"/>
          <w:sz w:val="22"/>
          <w:szCs w:val="22"/>
        </w:rPr>
      </w:pPr>
      <w:r w:rsidRPr="00826788">
        <w:rPr>
          <w:rFonts w:ascii="Arial" w:eastAsia="Tahoma" w:hAnsi="Arial" w:cs="Arial"/>
          <w:sz w:val="22"/>
          <w:szCs w:val="22"/>
        </w:rPr>
        <w:t>In charge in bolt torqueing activities.</w:t>
      </w:r>
    </w:p>
    <w:p w14:paraId="401AB9A4" w14:textId="77777777" w:rsidR="006440EB" w:rsidRPr="00826788" w:rsidRDefault="006440EB" w:rsidP="006440EB">
      <w:pPr>
        <w:ind w:left="0" w:hanging="2"/>
        <w:jc w:val="both"/>
        <w:rPr>
          <w:rFonts w:ascii="Arial" w:eastAsia="Tahoma" w:hAnsi="Arial" w:cs="Arial"/>
          <w:sz w:val="22"/>
          <w:szCs w:val="22"/>
        </w:rPr>
      </w:pPr>
      <w:bookmarkStart w:id="1" w:name="_30j0zll" w:colFirst="0" w:colLast="0"/>
      <w:bookmarkEnd w:id="1"/>
    </w:p>
    <w:p w14:paraId="5C50AD0E" w14:textId="77777777" w:rsidR="006440EB" w:rsidRPr="00826788" w:rsidRDefault="006440EB" w:rsidP="006440EB">
      <w:pPr>
        <w:ind w:left="0" w:hanging="2"/>
        <w:jc w:val="both"/>
        <w:rPr>
          <w:rFonts w:ascii="Arial" w:eastAsia="Tahoma" w:hAnsi="Arial" w:cs="Arial"/>
          <w:sz w:val="22"/>
          <w:szCs w:val="22"/>
        </w:rPr>
      </w:pPr>
    </w:p>
    <w:p w14:paraId="1E0BE22E" w14:textId="77777777" w:rsidR="006440EB" w:rsidRPr="00826788" w:rsidRDefault="006440EB" w:rsidP="006440EB">
      <w:pPr>
        <w:ind w:left="0" w:hanging="2"/>
        <w:jc w:val="both"/>
        <w:rPr>
          <w:rFonts w:ascii="Arial" w:eastAsia="Tahoma" w:hAnsi="Arial" w:cs="Arial"/>
          <w:sz w:val="22"/>
          <w:szCs w:val="22"/>
        </w:rPr>
      </w:pPr>
      <w:r w:rsidRPr="00826788">
        <w:rPr>
          <w:rFonts w:ascii="Arial" w:eastAsia="Tahoma" w:hAnsi="Arial" w:cs="Arial"/>
          <w:b/>
          <w:sz w:val="22"/>
          <w:szCs w:val="22"/>
        </w:rPr>
        <w:t>DAEAH ENGINEERING &amp; CONSTRUCTION</w:t>
      </w:r>
    </w:p>
    <w:p w14:paraId="48F0CE5C" w14:textId="77777777" w:rsidR="006440EB" w:rsidRPr="00826788" w:rsidRDefault="006440EB" w:rsidP="006440EB">
      <w:pPr>
        <w:ind w:left="0" w:hanging="2"/>
        <w:jc w:val="both"/>
        <w:rPr>
          <w:rFonts w:ascii="Arial" w:eastAsia="Tahoma" w:hAnsi="Arial" w:cs="Arial"/>
          <w:sz w:val="22"/>
          <w:szCs w:val="22"/>
        </w:rPr>
      </w:pPr>
      <w:r w:rsidRPr="00826788">
        <w:rPr>
          <w:rFonts w:ascii="Arial" w:eastAsia="Tahoma" w:hAnsi="Arial" w:cs="Arial"/>
          <w:b/>
          <w:sz w:val="22"/>
          <w:szCs w:val="22"/>
        </w:rPr>
        <w:t xml:space="preserve">Gasco Habshan, Abu Dhabi </w:t>
      </w:r>
    </w:p>
    <w:p w14:paraId="59297C7B" w14:textId="77777777" w:rsidR="006440EB" w:rsidRPr="00826788" w:rsidRDefault="006440EB" w:rsidP="006440EB">
      <w:pPr>
        <w:ind w:left="0" w:hanging="2"/>
        <w:jc w:val="both"/>
        <w:rPr>
          <w:rFonts w:ascii="Arial" w:eastAsia="Tahoma" w:hAnsi="Arial" w:cs="Arial"/>
          <w:sz w:val="22"/>
          <w:szCs w:val="22"/>
        </w:rPr>
      </w:pPr>
      <w:r w:rsidRPr="00826788">
        <w:rPr>
          <w:rFonts w:ascii="Arial" w:eastAsia="Tahoma" w:hAnsi="Arial" w:cs="Arial"/>
          <w:b/>
          <w:sz w:val="22"/>
          <w:szCs w:val="22"/>
        </w:rPr>
        <w:t>Sep. 3, 2010 – Aug. 31, 2011</w:t>
      </w:r>
    </w:p>
    <w:p w14:paraId="27996B74" w14:textId="77777777" w:rsidR="006440EB" w:rsidRPr="00826788" w:rsidRDefault="006440EB" w:rsidP="006440EB">
      <w:pPr>
        <w:ind w:left="0" w:hanging="2"/>
        <w:jc w:val="both"/>
        <w:rPr>
          <w:rFonts w:ascii="Arial" w:eastAsia="Tahoma" w:hAnsi="Arial" w:cs="Arial"/>
          <w:sz w:val="22"/>
          <w:szCs w:val="22"/>
        </w:rPr>
      </w:pPr>
      <w:bookmarkStart w:id="2" w:name="_1fob9te" w:colFirst="0" w:colLast="0"/>
      <w:bookmarkEnd w:id="2"/>
      <w:r w:rsidRPr="00826788">
        <w:rPr>
          <w:rFonts w:ascii="Arial" w:eastAsia="Tahoma" w:hAnsi="Arial" w:cs="Arial"/>
          <w:b/>
          <w:sz w:val="22"/>
          <w:szCs w:val="22"/>
        </w:rPr>
        <w:t>Pipe Fitter</w:t>
      </w:r>
    </w:p>
    <w:p w14:paraId="43BC02C7" w14:textId="77777777" w:rsidR="006440EB" w:rsidRPr="00826788" w:rsidRDefault="006440EB" w:rsidP="00841F9C">
      <w:pPr>
        <w:pStyle w:val="ListParagraph"/>
        <w:numPr>
          <w:ilvl w:val="0"/>
          <w:numId w:val="4"/>
        </w:numPr>
        <w:ind w:leftChars="0" w:firstLineChars="0"/>
        <w:jc w:val="both"/>
        <w:rPr>
          <w:rFonts w:ascii="Arial" w:eastAsia="Tahoma" w:hAnsi="Arial" w:cs="Arial"/>
          <w:sz w:val="22"/>
          <w:szCs w:val="22"/>
        </w:rPr>
      </w:pPr>
      <w:r w:rsidRPr="00826788">
        <w:rPr>
          <w:rFonts w:ascii="Arial" w:eastAsia="Tahoma" w:hAnsi="Arial" w:cs="Arial"/>
          <w:sz w:val="22"/>
          <w:szCs w:val="22"/>
        </w:rPr>
        <w:t>Analyze IFC isometric drawing and P&amp; ID’s prior for fabrication.</w:t>
      </w:r>
    </w:p>
    <w:p w14:paraId="1EC36AA1" w14:textId="77777777" w:rsidR="006440EB" w:rsidRPr="00826788" w:rsidRDefault="006440EB" w:rsidP="00841F9C">
      <w:pPr>
        <w:pStyle w:val="ListParagraph"/>
        <w:numPr>
          <w:ilvl w:val="0"/>
          <w:numId w:val="4"/>
        </w:numPr>
        <w:ind w:leftChars="0" w:firstLineChars="0"/>
        <w:jc w:val="both"/>
        <w:rPr>
          <w:rFonts w:ascii="Arial" w:eastAsia="Tahoma" w:hAnsi="Arial" w:cs="Arial"/>
          <w:sz w:val="22"/>
          <w:szCs w:val="22"/>
        </w:rPr>
      </w:pPr>
      <w:r w:rsidRPr="00826788">
        <w:rPr>
          <w:rFonts w:ascii="Arial" w:eastAsia="Tahoma" w:hAnsi="Arial" w:cs="Arial"/>
          <w:sz w:val="22"/>
          <w:szCs w:val="22"/>
        </w:rPr>
        <w:t>Prepare spools and materials requisition for site installation and erection</w:t>
      </w:r>
      <w:r w:rsidRPr="00826788">
        <w:rPr>
          <w:rFonts w:ascii="Arial" w:eastAsia="Tahoma" w:hAnsi="Arial" w:cs="Arial"/>
          <w:b/>
          <w:sz w:val="22"/>
          <w:szCs w:val="22"/>
        </w:rPr>
        <w:t xml:space="preserve">. </w:t>
      </w:r>
    </w:p>
    <w:p w14:paraId="49DE7043" w14:textId="77777777" w:rsidR="006440EB" w:rsidRPr="00826788" w:rsidRDefault="006440EB" w:rsidP="00841F9C">
      <w:pPr>
        <w:pStyle w:val="ListParagraph"/>
        <w:numPr>
          <w:ilvl w:val="0"/>
          <w:numId w:val="4"/>
        </w:numPr>
        <w:ind w:leftChars="0" w:firstLineChars="0"/>
        <w:jc w:val="both"/>
        <w:rPr>
          <w:rFonts w:ascii="Arial" w:eastAsia="Tahoma" w:hAnsi="Arial" w:cs="Arial"/>
          <w:sz w:val="22"/>
          <w:szCs w:val="22"/>
        </w:rPr>
      </w:pPr>
      <w:r w:rsidRPr="00826788">
        <w:rPr>
          <w:rFonts w:ascii="Arial" w:eastAsia="Tahoma" w:hAnsi="Arial" w:cs="Arial"/>
          <w:sz w:val="22"/>
          <w:szCs w:val="22"/>
        </w:rPr>
        <w:t>In charge in construction activities regarding pipe spools and pipe supports installation also perform line checking and raised punch.</w:t>
      </w:r>
    </w:p>
    <w:p w14:paraId="7585A902" w14:textId="77777777" w:rsidR="006440EB" w:rsidRPr="00826788" w:rsidRDefault="006440EB" w:rsidP="00841F9C">
      <w:pPr>
        <w:pStyle w:val="ListParagraph"/>
        <w:numPr>
          <w:ilvl w:val="0"/>
          <w:numId w:val="4"/>
        </w:numPr>
        <w:ind w:leftChars="0" w:firstLineChars="0"/>
        <w:jc w:val="both"/>
        <w:rPr>
          <w:rFonts w:ascii="Arial" w:eastAsia="Tahoma" w:hAnsi="Arial" w:cs="Arial"/>
          <w:sz w:val="22"/>
          <w:szCs w:val="22"/>
        </w:rPr>
      </w:pPr>
      <w:r w:rsidRPr="00826788">
        <w:rPr>
          <w:rFonts w:ascii="Arial" w:eastAsia="Tahoma" w:hAnsi="Arial" w:cs="Arial"/>
          <w:sz w:val="22"/>
          <w:szCs w:val="22"/>
        </w:rPr>
        <w:t xml:space="preserve">In charge in punch “A” clearing prior for Hydro Test and Punch “B” prior for Reinstatement. </w:t>
      </w:r>
    </w:p>
    <w:p w14:paraId="23B1966F" w14:textId="77777777" w:rsidR="006440EB" w:rsidRPr="00826788" w:rsidRDefault="006440EB" w:rsidP="00841F9C">
      <w:pPr>
        <w:pStyle w:val="ListParagraph"/>
        <w:numPr>
          <w:ilvl w:val="0"/>
          <w:numId w:val="4"/>
        </w:numPr>
        <w:ind w:leftChars="0" w:firstLineChars="0"/>
        <w:jc w:val="both"/>
        <w:rPr>
          <w:rFonts w:ascii="Arial" w:eastAsia="Tahoma" w:hAnsi="Arial" w:cs="Arial"/>
          <w:sz w:val="22"/>
          <w:szCs w:val="22"/>
        </w:rPr>
      </w:pPr>
      <w:r w:rsidRPr="00826788">
        <w:rPr>
          <w:rFonts w:ascii="Arial" w:eastAsia="Tahoma" w:hAnsi="Arial" w:cs="Arial"/>
          <w:sz w:val="22"/>
          <w:szCs w:val="22"/>
        </w:rPr>
        <w:t>Coordinate with other disciplines if there is any obstruction regarding pipe spools installation. Ensure that manpower adhere to project safety standard.</w:t>
      </w:r>
    </w:p>
    <w:p w14:paraId="6EE4D898" w14:textId="77777777" w:rsidR="006440EB" w:rsidRPr="00826788" w:rsidRDefault="006440EB" w:rsidP="00841F9C">
      <w:pPr>
        <w:pStyle w:val="ListParagraph"/>
        <w:numPr>
          <w:ilvl w:val="0"/>
          <w:numId w:val="4"/>
        </w:numPr>
        <w:ind w:leftChars="0" w:firstLineChars="0"/>
        <w:jc w:val="both"/>
        <w:rPr>
          <w:rFonts w:ascii="Arial" w:eastAsia="Tahoma" w:hAnsi="Arial" w:cs="Arial"/>
          <w:sz w:val="22"/>
          <w:szCs w:val="22"/>
        </w:rPr>
      </w:pPr>
      <w:r w:rsidRPr="00826788">
        <w:rPr>
          <w:rFonts w:ascii="Arial" w:eastAsia="Tahoma" w:hAnsi="Arial" w:cs="Arial"/>
          <w:sz w:val="22"/>
          <w:szCs w:val="22"/>
        </w:rPr>
        <w:t>In charge in the screening of layout and installation and erection of pipe as per drawing required.</w:t>
      </w:r>
    </w:p>
    <w:p w14:paraId="5C5628DE" w14:textId="77777777" w:rsidR="006440EB" w:rsidRPr="00826788" w:rsidRDefault="006440EB" w:rsidP="00841F9C">
      <w:pPr>
        <w:pStyle w:val="ListParagraph"/>
        <w:numPr>
          <w:ilvl w:val="0"/>
          <w:numId w:val="4"/>
        </w:numPr>
        <w:ind w:leftChars="0" w:firstLineChars="0"/>
        <w:jc w:val="both"/>
        <w:rPr>
          <w:rFonts w:ascii="Arial" w:eastAsia="Tahoma" w:hAnsi="Arial" w:cs="Arial"/>
          <w:sz w:val="22"/>
          <w:szCs w:val="22"/>
        </w:rPr>
      </w:pPr>
      <w:r w:rsidRPr="00826788">
        <w:rPr>
          <w:rFonts w:ascii="Arial" w:eastAsia="Tahoma" w:hAnsi="Arial" w:cs="Arial"/>
          <w:sz w:val="22"/>
          <w:szCs w:val="22"/>
        </w:rPr>
        <w:t>In charge in the lamination process as per drawing required.</w:t>
      </w:r>
    </w:p>
    <w:p w14:paraId="706AAAFB" w14:textId="77777777" w:rsidR="006440EB" w:rsidRPr="00826788" w:rsidRDefault="006440EB" w:rsidP="00841F9C">
      <w:pPr>
        <w:pStyle w:val="ListParagraph"/>
        <w:numPr>
          <w:ilvl w:val="0"/>
          <w:numId w:val="4"/>
        </w:numPr>
        <w:ind w:leftChars="0" w:firstLineChars="0"/>
        <w:jc w:val="both"/>
        <w:rPr>
          <w:rFonts w:ascii="Arial" w:eastAsia="Tahoma" w:hAnsi="Arial" w:cs="Arial"/>
          <w:sz w:val="22"/>
          <w:szCs w:val="22"/>
        </w:rPr>
      </w:pPr>
      <w:r w:rsidRPr="00826788">
        <w:rPr>
          <w:rFonts w:ascii="Arial" w:eastAsia="Tahoma" w:hAnsi="Arial" w:cs="Arial"/>
          <w:sz w:val="22"/>
          <w:szCs w:val="22"/>
        </w:rPr>
        <w:t>In charge in built-joint as proper dimension required.</w:t>
      </w:r>
    </w:p>
    <w:p w14:paraId="472E5353" w14:textId="77777777" w:rsidR="006440EB" w:rsidRPr="00826788" w:rsidRDefault="006440EB" w:rsidP="00841F9C">
      <w:pPr>
        <w:pStyle w:val="ListParagraph"/>
        <w:numPr>
          <w:ilvl w:val="0"/>
          <w:numId w:val="4"/>
        </w:numPr>
        <w:ind w:leftChars="0" w:firstLineChars="0"/>
        <w:jc w:val="both"/>
        <w:rPr>
          <w:rFonts w:ascii="Arial" w:eastAsia="Tahoma" w:hAnsi="Arial" w:cs="Arial"/>
          <w:sz w:val="22"/>
          <w:szCs w:val="22"/>
        </w:rPr>
      </w:pPr>
      <w:r w:rsidRPr="00826788">
        <w:rPr>
          <w:rFonts w:ascii="Arial" w:eastAsia="Tahoma" w:hAnsi="Arial" w:cs="Arial"/>
          <w:sz w:val="22"/>
          <w:szCs w:val="22"/>
        </w:rPr>
        <w:t>Assist Foreman and management in resolving problems between co-workers and management.</w:t>
      </w:r>
    </w:p>
    <w:p w14:paraId="07629418" w14:textId="77777777" w:rsidR="00841F9C" w:rsidRPr="00826788" w:rsidRDefault="006440EB" w:rsidP="00841F9C">
      <w:pPr>
        <w:pStyle w:val="ListParagraph"/>
        <w:numPr>
          <w:ilvl w:val="0"/>
          <w:numId w:val="4"/>
        </w:numPr>
        <w:ind w:leftChars="0" w:firstLineChars="0"/>
        <w:jc w:val="both"/>
        <w:rPr>
          <w:rFonts w:ascii="Arial" w:eastAsia="Tahoma" w:hAnsi="Arial" w:cs="Arial"/>
          <w:sz w:val="22"/>
          <w:szCs w:val="22"/>
        </w:rPr>
      </w:pPr>
      <w:r w:rsidRPr="00826788">
        <w:rPr>
          <w:rFonts w:ascii="Arial" w:eastAsia="Tahoma" w:hAnsi="Arial" w:cs="Arial"/>
          <w:sz w:val="22"/>
          <w:szCs w:val="22"/>
        </w:rPr>
        <w:t>Renovate and repack of spool that is already installed which are not accurate and compute the dimension needed.</w:t>
      </w:r>
    </w:p>
    <w:p w14:paraId="3543AFF3" w14:textId="0CED51AA" w:rsidR="006440EB" w:rsidRPr="00826788" w:rsidRDefault="006440EB" w:rsidP="00841F9C">
      <w:pPr>
        <w:pStyle w:val="ListParagraph"/>
        <w:numPr>
          <w:ilvl w:val="0"/>
          <w:numId w:val="4"/>
        </w:numPr>
        <w:ind w:leftChars="0" w:firstLineChars="0"/>
        <w:jc w:val="both"/>
        <w:rPr>
          <w:rFonts w:ascii="Arial" w:eastAsia="Tahoma" w:hAnsi="Arial" w:cs="Arial"/>
          <w:sz w:val="22"/>
          <w:szCs w:val="22"/>
        </w:rPr>
      </w:pPr>
      <w:r w:rsidRPr="00826788">
        <w:rPr>
          <w:rFonts w:ascii="Arial" w:eastAsia="Tahoma" w:hAnsi="Arial" w:cs="Arial"/>
          <w:sz w:val="22"/>
          <w:szCs w:val="22"/>
        </w:rPr>
        <w:t>In charge in line checking.</w:t>
      </w:r>
    </w:p>
    <w:p w14:paraId="00C1D3AD" w14:textId="77777777" w:rsidR="006440EB" w:rsidRPr="00826788" w:rsidRDefault="006440EB" w:rsidP="006440EB">
      <w:pPr>
        <w:ind w:left="0" w:hanging="2"/>
        <w:jc w:val="both"/>
        <w:rPr>
          <w:rFonts w:ascii="Arial" w:eastAsia="Tahoma" w:hAnsi="Arial" w:cs="Arial"/>
          <w:sz w:val="22"/>
          <w:szCs w:val="22"/>
        </w:rPr>
      </w:pPr>
    </w:p>
    <w:p w14:paraId="26E23185" w14:textId="77777777" w:rsidR="006440EB" w:rsidRPr="00826788" w:rsidRDefault="006440EB" w:rsidP="006440EB">
      <w:pPr>
        <w:ind w:left="0" w:hanging="2"/>
        <w:jc w:val="both"/>
        <w:rPr>
          <w:rFonts w:ascii="Arial" w:eastAsia="Tahoma" w:hAnsi="Arial" w:cs="Arial"/>
          <w:sz w:val="22"/>
          <w:szCs w:val="22"/>
        </w:rPr>
      </w:pPr>
      <w:bookmarkStart w:id="3" w:name="_3znysh7" w:colFirst="0" w:colLast="0"/>
      <w:bookmarkEnd w:id="3"/>
    </w:p>
    <w:p w14:paraId="4E929275" w14:textId="77777777" w:rsidR="006440EB" w:rsidRPr="00826788" w:rsidRDefault="006440EB" w:rsidP="006440EB">
      <w:pPr>
        <w:ind w:left="0" w:hanging="2"/>
        <w:jc w:val="both"/>
        <w:rPr>
          <w:rFonts w:ascii="Arial" w:eastAsia="Tahoma" w:hAnsi="Arial" w:cs="Arial"/>
          <w:sz w:val="22"/>
          <w:szCs w:val="22"/>
        </w:rPr>
      </w:pPr>
      <w:r w:rsidRPr="00826788">
        <w:rPr>
          <w:rFonts w:ascii="Arial" w:eastAsia="Tahoma" w:hAnsi="Arial" w:cs="Arial"/>
          <w:b/>
          <w:sz w:val="22"/>
          <w:szCs w:val="22"/>
        </w:rPr>
        <w:t>AYN CONTRACTOR, BATANGAS, PHILIPPINES, Feb. 2000 to May 2009</w:t>
      </w:r>
    </w:p>
    <w:p w14:paraId="6809815C" w14:textId="77777777" w:rsidR="006440EB" w:rsidRPr="00826788" w:rsidRDefault="006440EB" w:rsidP="006440EB">
      <w:pPr>
        <w:ind w:left="0" w:hanging="2"/>
        <w:jc w:val="both"/>
        <w:rPr>
          <w:rFonts w:ascii="Arial" w:eastAsia="Tahoma" w:hAnsi="Arial" w:cs="Arial"/>
          <w:sz w:val="22"/>
          <w:szCs w:val="22"/>
        </w:rPr>
      </w:pPr>
      <w:r w:rsidRPr="00826788">
        <w:rPr>
          <w:rFonts w:ascii="Arial" w:eastAsia="Tahoma" w:hAnsi="Arial" w:cs="Arial"/>
          <w:b/>
          <w:sz w:val="22"/>
          <w:szCs w:val="22"/>
        </w:rPr>
        <w:t>Work under various locations, projects and positions:</w:t>
      </w:r>
    </w:p>
    <w:p w14:paraId="4FB48954" w14:textId="77777777" w:rsidR="006440EB" w:rsidRPr="00826788" w:rsidRDefault="006440EB" w:rsidP="006440EB">
      <w:pPr>
        <w:ind w:left="0" w:hanging="2"/>
        <w:jc w:val="both"/>
        <w:rPr>
          <w:rFonts w:ascii="Arial" w:eastAsia="Tahoma" w:hAnsi="Arial" w:cs="Arial"/>
          <w:sz w:val="22"/>
          <w:szCs w:val="22"/>
        </w:rPr>
      </w:pPr>
      <w:r w:rsidRPr="00826788">
        <w:rPr>
          <w:rFonts w:ascii="Arial" w:eastAsia="Tahoma" w:hAnsi="Arial" w:cs="Arial"/>
          <w:sz w:val="22"/>
          <w:szCs w:val="22"/>
        </w:rPr>
        <w:t>San Miguel Box Plant (Cebu City, Philippines)</w:t>
      </w:r>
    </w:p>
    <w:p w14:paraId="5C052C5D" w14:textId="77777777" w:rsidR="006440EB" w:rsidRPr="00826788" w:rsidRDefault="006440EB" w:rsidP="006440EB">
      <w:pPr>
        <w:ind w:left="0" w:hanging="2"/>
        <w:jc w:val="both"/>
        <w:rPr>
          <w:rFonts w:ascii="Arial" w:eastAsia="Tahoma" w:hAnsi="Arial" w:cs="Arial"/>
          <w:sz w:val="22"/>
          <w:szCs w:val="22"/>
        </w:rPr>
      </w:pPr>
      <w:r w:rsidRPr="00826788">
        <w:rPr>
          <w:rFonts w:ascii="Arial" w:eastAsia="Tahoma" w:hAnsi="Arial" w:cs="Arial"/>
          <w:sz w:val="22"/>
          <w:szCs w:val="22"/>
        </w:rPr>
        <w:t>Load Star Shipping Inc. (North Harbor Manila, Philippines)</w:t>
      </w:r>
    </w:p>
    <w:p w14:paraId="4D83C540" w14:textId="77777777" w:rsidR="006440EB" w:rsidRPr="00826788" w:rsidRDefault="006440EB" w:rsidP="006440EB">
      <w:pPr>
        <w:ind w:left="0" w:hanging="2"/>
        <w:jc w:val="both"/>
        <w:rPr>
          <w:rFonts w:ascii="Arial" w:eastAsia="Tahoma" w:hAnsi="Arial" w:cs="Arial"/>
          <w:sz w:val="22"/>
          <w:szCs w:val="22"/>
        </w:rPr>
      </w:pPr>
      <w:r w:rsidRPr="00826788">
        <w:rPr>
          <w:rFonts w:ascii="Arial" w:eastAsia="Tahoma" w:hAnsi="Arial" w:cs="Arial"/>
          <w:sz w:val="22"/>
          <w:szCs w:val="22"/>
        </w:rPr>
        <w:t>San Miguel Corporation (Philippines)</w:t>
      </w:r>
    </w:p>
    <w:p w14:paraId="5332FD71" w14:textId="77777777" w:rsidR="006440EB" w:rsidRPr="00826788" w:rsidRDefault="006440EB" w:rsidP="006440EB">
      <w:pPr>
        <w:ind w:left="0" w:hanging="2"/>
        <w:jc w:val="both"/>
        <w:rPr>
          <w:rFonts w:ascii="Arial" w:eastAsia="Tahoma" w:hAnsi="Arial" w:cs="Arial"/>
          <w:sz w:val="22"/>
          <w:szCs w:val="22"/>
        </w:rPr>
      </w:pPr>
      <w:r w:rsidRPr="00826788">
        <w:rPr>
          <w:rFonts w:ascii="Arial" w:eastAsia="Tahoma" w:hAnsi="Arial" w:cs="Arial"/>
          <w:sz w:val="22"/>
          <w:szCs w:val="22"/>
        </w:rPr>
        <w:t>National Shipyard Corporation</w:t>
      </w:r>
    </w:p>
    <w:p w14:paraId="6631C60B" w14:textId="77777777" w:rsidR="006440EB" w:rsidRPr="00826788" w:rsidRDefault="006440EB" w:rsidP="006440EB">
      <w:pPr>
        <w:ind w:left="0" w:hanging="2"/>
        <w:jc w:val="both"/>
        <w:rPr>
          <w:rFonts w:ascii="Arial" w:eastAsia="Tahoma" w:hAnsi="Arial" w:cs="Arial"/>
          <w:sz w:val="22"/>
          <w:szCs w:val="22"/>
        </w:rPr>
      </w:pPr>
      <w:r w:rsidRPr="00826788">
        <w:rPr>
          <w:rFonts w:ascii="Arial" w:eastAsia="Tahoma" w:hAnsi="Arial" w:cs="Arial"/>
          <w:sz w:val="22"/>
          <w:szCs w:val="22"/>
        </w:rPr>
        <w:t>Bataan Shipyard Corporation (Mariveles, Bataan, Philippines)</w:t>
      </w:r>
    </w:p>
    <w:p w14:paraId="1E8786B7" w14:textId="77777777" w:rsidR="006440EB" w:rsidRPr="00826788" w:rsidRDefault="006440EB" w:rsidP="006440EB">
      <w:pPr>
        <w:ind w:left="0" w:hanging="2"/>
        <w:jc w:val="both"/>
        <w:rPr>
          <w:rFonts w:ascii="Arial" w:eastAsia="Tahoma" w:hAnsi="Arial" w:cs="Arial"/>
          <w:sz w:val="22"/>
          <w:szCs w:val="22"/>
        </w:rPr>
      </w:pPr>
      <w:r w:rsidRPr="00826788">
        <w:rPr>
          <w:rFonts w:ascii="Arial" w:eastAsia="Tahoma" w:hAnsi="Arial" w:cs="Arial"/>
          <w:sz w:val="22"/>
          <w:szCs w:val="22"/>
        </w:rPr>
        <w:t>Keppel Phils., Babcock-Hitachi (Philippines) Inc.</w:t>
      </w:r>
    </w:p>
    <w:p w14:paraId="5047D17A" w14:textId="77777777" w:rsidR="006440EB" w:rsidRPr="00826788" w:rsidRDefault="006440EB" w:rsidP="006440EB">
      <w:pPr>
        <w:ind w:left="0" w:hanging="2"/>
        <w:jc w:val="both"/>
        <w:rPr>
          <w:rFonts w:ascii="Arial" w:eastAsia="Tahoma" w:hAnsi="Arial" w:cs="Arial"/>
          <w:sz w:val="22"/>
          <w:szCs w:val="22"/>
        </w:rPr>
      </w:pPr>
      <w:r w:rsidRPr="00826788">
        <w:rPr>
          <w:rFonts w:ascii="Arial" w:eastAsia="Tahoma" w:hAnsi="Arial" w:cs="Arial"/>
          <w:sz w:val="22"/>
          <w:szCs w:val="22"/>
        </w:rPr>
        <w:t>Petron Refinery (Limay, Bataan, Philippines)</w:t>
      </w:r>
    </w:p>
    <w:p w14:paraId="6E3C1B98" w14:textId="77777777" w:rsidR="006440EB" w:rsidRPr="00826788" w:rsidRDefault="006440EB" w:rsidP="006440EB">
      <w:pPr>
        <w:ind w:left="0" w:hanging="2"/>
        <w:jc w:val="both"/>
        <w:rPr>
          <w:rFonts w:ascii="Arial" w:eastAsia="Tahoma" w:hAnsi="Arial" w:cs="Arial"/>
          <w:sz w:val="22"/>
          <w:szCs w:val="22"/>
        </w:rPr>
      </w:pPr>
      <w:r w:rsidRPr="00826788">
        <w:rPr>
          <w:rFonts w:ascii="Arial" w:eastAsia="Tahoma" w:hAnsi="Arial" w:cs="Arial"/>
          <w:sz w:val="22"/>
          <w:szCs w:val="22"/>
        </w:rPr>
        <w:t>Shell Refinery (Tabangao, Batangas, Philippines)</w:t>
      </w:r>
    </w:p>
    <w:p w14:paraId="12FB941A" w14:textId="77777777" w:rsidR="006440EB" w:rsidRPr="00826788" w:rsidRDefault="006440EB" w:rsidP="006440EB">
      <w:pPr>
        <w:ind w:left="0" w:hanging="2"/>
        <w:jc w:val="both"/>
        <w:rPr>
          <w:rFonts w:ascii="Arial" w:eastAsia="Tahoma" w:hAnsi="Arial" w:cs="Arial"/>
          <w:sz w:val="22"/>
          <w:szCs w:val="22"/>
        </w:rPr>
      </w:pPr>
      <w:r w:rsidRPr="00826788">
        <w:rPr>
          <w:rFonts w:ascii="Arial" w:eastAsia="Tahoma" w:hAnsi="Arial" w:cs="Arial"/>
          <w:sz w:val="22"/>
          <w:szCs w:val="22"/>
        </w:rPr>
        <w:t>Caltex Refinery (San Pascual, Batangas, Philippines)</w:t>
      </w:r>
    </w:p>
    <w:p w14:paraId="586D62EA" w14:textId="77777777" w:rsidR="006440EB" w:rsidRPr="00826788" w:rsidRDefault="006440EB" w:rsidP="006440EB">
      <w:pPr>
        <w:ind w:left="0" w:hanging="2"/>
        <w:jc w:val="both"/>
        <w:rPr>
          <w:rFonts w:ascii="Arial" w:eastAsia="Tahoma" w:hAnsi="Arial" w:cs="Arial"/>
          <w:sz w:val="22"/>
          <w:szCs w:val="22"/>
        </w:rPr>
      </w:pPr>
    </w:p>
    <w:p w14:paraId="7778910F" w14:textId="77777777" w:rsidR="006440EB" w:rsidRPr="00826788" w:rsidRDefault="006440EB" w:rsidP="006440EB">
      <w:pPr>
        <w:ind w:left="0" w:hanging="2"/>
        <w:jc w:val="both"/>
        <w:rPr>
          <w:rFonts w:ascii="Arial" w:eastAsia="Tahoma" w:hAnsi="Arial" w:cs="Arial"/>
          <w:sz w:val="22"/>
          <w:szCs w:val="22"/>
        </w:rPr>
      </w:pPr>
      <w:bookmarkStart w:id="4" w:name="_2et92p0" w:colFirst="0" w:colLast="0"/>
      <w:bookmarkEnd w:id="4"/>
      <w:r w:rsidRPr="00826788">
        <w:rPr>
          <w:rFonts w:ascii="Arial" w:eastAsia="Tahoma" w:hAnsi="Arial" w:cs="Arial"/>
          <w:b/>
          <w:sz w:val="22"/>
          <w:szCs w:val="22"/>
        </w:rPr>
        <w:t>In-charge Piping Foreman:</w:t>
      </w:r>
    </w:p>
    <w:p w14:paraId="6761D56C" w14:textId="77777777" w:rsidR="006440EB" w:rsidRPr="00826788" w:rsidRDefault="006440EB" w:rsidP="00841F9C">
      <w:pPr>
        <w:pStyle w:val="ListParagraph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2160"/>
        </w:tabs>
        <w:spacing w:line="240" w:lineRule="auto"/>
        <w:ind w:leftChars="0" w:firstLineChars="0"/>
        <w:jc w:val="both"/>
        <w:rPr>
          <w:rFonts w:ascii="Arial" w:eastAsia="Tahoma" w:hAnsi="Arial" w:cs="Arial"/>
          <w:color w:val="000000"/>
          <w:sz w:val="22"/>
          <w:szCs w:val="22"/>
        </w:rPr>
      </w:pPr>
      <w:r w:rsidRPr="00826788">
        <w:rPr>
          <w:rFonts w:ascii="Arial" w:eastAsia="Tahoma" w:hAnsi="Arial" w:cs="Arial"/>
          <w:color w:val="000000"/>
          <w:sz w:val="22"/>
          <w:szCs w:val="22"/>
        </w:rPr>
        <w:t>In charge in pipe fittings, especially during layout and fit-ups welding preparation system.</w:t>
      </w:r>
    </w:p>
    <w:p w14:paraId="2F457C82" w14:textId="77777777" w:rsidR="006440EB" w:rsidRPr="00826788" w:rsidRDefault="006440EB" w:rsidP="00841F9C">
      <w:pPr>
        <w:pStyle w:val="ListParagraph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firstLineChars="0"/>
        <w:jc w:val="both"/>
        <w:rPr>
          <w:rFonts w:ascii="Arial" w:eastAsia="Tahoma" w:hAnsi="Arial" w:cs="Arial"/>
          <w:color w:val="000000"/>
          <w:sz w:val="22"/>
          <w:szCs w:val="22"/>
        </w:rPr>
      </w:pPr>
      <w:r w:rsidRPr="00826788">
        <w:rPr>
          <w:rFonts w:ascii="Arial" w:eastAsia="Tahoma" w:hAnsi="Arial" w:cs="Arial"/>
          <w:color w:val="000000"/>
          <w:sz w:val="22"/>
          <w:szCs w:val="22"/>
        </w:rPr>
        <w:t>Performs technical analysis of the plans and working drawing to determine work aid required and optimized sequence of the piping installation and construction operation.</w:t>
      </w:r>
    </w:p>
    <w:p w14:paraId="17C64CC3" w14:textId="77777777" w:rsidR="006440EB" w:rsidRPr="00826788" w:rsidRDefault="006440EB" w:rsidP="00841F9C">
      <w:pPr>
        <w:pStyle w:val="ListParagraph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firstLineChars="0"/>
        <w:jc w:val="both"/>
        <w:rPr>
          <w:rFonts w:ascii="Arial" w:eastAsia="Tahoma" w:hAnsi="Arial" w:cs="Arial"/>
          <w:color w:val="000000"/>
          <w:sz w:val="22"/>
          <w:szCs w:val="22"/>
        </w:rPr>
      </w:pPr>
      <w:r w:rsidRPr="00826788">
        <w:rPr>
          <w:rFonts w:ascii="Arial" w:eastAsia="Tahoma" w:hAnsi="Arial" w:cs="Arial"/>
          <w:color w:val="000000"/>
          <w:sz w:val="22"/>
          <w:szCs w:val="22"/>
        </w:rPr>
        <w:t>Handle works of 2 units’ pressure vessel tank fabrication; monitor works as per mathematical analysis.</w:t>
      </w:r>
    </w:p>
    <w:p w14:paraId="2D7B9DE5" w14:textId="77777777" w:rsidR="006440EB" w:rsidRPr="00826788" w:rsidRDefault="006440EB" w:rsidP="00841F9C">
      <w:pPr>
        <w:pStyle w:val="ListParagraph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firstLineChars="0"/>
        <w:jc w:val="both"/>
        <w:rPr>
          <w:rFonts w:ascii="Arial" w:eastAsia="Tahoma" w:hAnsi="Arial" w:cs="Arial"/>
          <w:color w:val="000000"/>
          <w:sz w:val="22"/>
          <w:szCs w:val="22"/>
        </w:rPr>
      </w:pPr>
      <w:r w:rsidRPr="00826788">
        <w:rPr>
          <w:rFonts w:ascii="Arial" w:eastAsia="Tahoma" w:hAnsi="Arial" w:cs="Arial"/>
          <w:color w:val="000000"/>
          <w:sz w:val="22"/>
          <w:szCs w:val="22"/>
        </w:rPr>
        <w:t>In charge of hydro testing procedure and coordinate to the client with the given test procedure and allowable testing pressure.</w:t>
      </w:r>
    </w:p>
    <w:p w14:paraId="7A6537D9" w14:textId="77777777" w:rsidR="006440EB" w:rsidRPr="00826788" w:rsidRDefault="006440EB" w:rsidP="00841F9C">
      <w:pPr>
        <w:pStyle w:val="ListParagraph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firstLineChars="0"/>
        <w:jc w:val="both"/>
        <w:rPr>
          <w:rFonts w:ascii="Arial" w:eastAsia="Tahoma" w:hAnsi="Arial" w:cs="Arial"/>
          <w:color w:val="000000"/>
          <w:sz w:val="22"/>
          <w:szCs w:val="22"/>
        </w:rPr>
      </w:pPr>
      <w:r w:rsidRPr="00826788">
        <w:rPr>
          <w:rFonts w:ascii="Arial" w:eastAsia="Tahoma" w:hAnsi="Arial" w:cs="Arial"/>
          <w:color w:val="000000"/>
          <w:sz w:val="22"/>
          <w:szCs w:val="22"/>
        </w:rPr>
        <w:t>In charge also in the site erection and installation of the pipe line support and dummy.</w:t>
      </w:r>
    </w:p>
    <w:p w14:paraId="181C81FC" w14:textId="77777777" w:rsidR="006440EB" w:rsidRPr="00826788" w:rsidRDefault="006440EB" w:rsidP="00841F9C">
      <w:pPr>
        <w:pStyle w:val="ListParagraph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firstLineChars="0"/>
        <w:jc w:val="both"/>
        <w:rPr>
          <w:rFonts w:ascii="Arial" w:eastAsia="Tahoma" w:hAnsi="Arial" w:cs="Arial"/>
          <w:color w:val="000000"/>
          <w:sz w:val="22"/>
          <w:szCs w:val="22"/>
        </w:rPr>
      </w:pPr>
      <w:r w:rsidRPr="00826788">
        <w:rPr>
          <w:rFonts w:ascii="Arial" w:eastAsia="Tahoma" w:hAnsi="Arial" w:cs="Arial"/>
          <w:color w:val="000000"/>
          <w:sz w:val="22"/>
          <w:szCs w:val="22"/>
        </w:rPr>
        <w:t xml:space="preserve">In charge foreman of the two piping areas fabrication and erection inspect, diagnose malfunctions </w:t>
      </w:r>
      <w:r w:rsidRPr="00826788">
        <w:rPr>
          <w:rFonts w:ascii="Arial" w:eastAsia="Tahoma" w:hAnsi="Arial" w:cs="Arial"/>
          <w:color w:val="000000"/>
          <w:sz w:val="22"/>
          <w:szCs w:val="22"/>
        </w:rPr>
        <w:tab/>
        <w:t>of piping alignment, valves and pipe fitting equipment.</w:t>
      </w:r>
    </w:p>
    <w:p w14:paraId="18B367A8" w14:textId="77777777" w:rsidR="006440EB" w:rsidRPr="00826788" w:rsidRDefault="006440EB" w:rsidP="00841F9C">
      <w:pPr>
        <w:pStyle w:val="ListParagraph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firstLineChars="0"/>
        <w:jc w:val="both"/>
        <w:rPr>
          <w:rFonts w:ascii="Arial" w:eastAsia="Tahoma" w:hAnsi="Arial" w:cs="Arial"/>
          <w:color w:val="000000"/>
          <w:sz w:val="22"/>
          <w:szCs w:val="22"/>
        </w:rPr>
      </w:pPr>
      <w:r w:rsidRPr="00826788">
        <w:rPr>
          <w:rFonts w:ascii="Arial" w:eastAsia="Tahoma" w:hAnsi="Arial" w:cs="Arial"/>
          <w:color w:val="000000"/>
          <w:sz w:val="22"/>
          <w:szCs w:val="22"/>
        </w:rPr>
        <w:t>Assist management in resolving workers related problems. Monitor and inspect piping system including routine and emergency repair oil and gas pipeline.</w:t>
      </w:r>
    </w:p>
    <w:p w14:paraId="359C59F8" w14:textId="77777777" w:rsidR="006440EB" w:rsidRPr="00826788" w:rsidRDefault="006440EB" w:rsidP="00841F9C">
      <w:pPr>
        <w:pStyle w:val="ListParagraph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firstLineChars="0"/>
        <w:jc w:val="both"/>
        <w:rPr>
          <w:rFonts w:ascii="Arial" w:eastAsia="Tahoma" w:hAnsi="Arial" w:cs="Arial"/>
          <w:color w:val="000000"/>
          <w:sz w:val="22"/>
          <w:szCs w:val="22"/>
        </w:rPr>
      </w:pPr>
      <w:r w:rsidRPr="00826788">
        <w:rPr>
          <w:rFonts w:ascii="Arial" w:eastAsia="Tahoma" w:hAnsi="Arial" w:cs="Arial"/>
          <w:color w:val="000000"/>
          <w:sz w:val="22"/>
          <w:szCs w:val="22"/>
        </w:rPr>
        <w:t xml:space="preserve">In charge in modification or repair of spool that is already installed which are not accurate in eye level and can compute the dimension which is to be needed. </w:t>
      </w:r>
    </w:p>
    <w:p w14:paraId="4A3452F0" w14:textId="77777777" w:rsidR="006440EB" w:rsidRPr="00826788" w:rsidRDefault="006440EB" w:rsidP="00841F9C">
      <w:pPr>
        <w:pStyle w:val="ListParagraph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firstLineChars="0"/>
        <w:jc w:val="both"/>
        <w:rPr>
          <w:rFonts w:ascii="Arial" w:eastAsia="Tahoma" w:hAnsi="Arial" w:cs="Arial"/>
          <w:color w:val="000000"/>
          <w:sz w:val="22"/>
          <w:szCs w:val="22"/>
        </w:rPr>
      </w:pPr>
      <w:r w:rsidRPr="00826788">
        <w:rPr>
          <w:rFonts w:ascii="Arial" w:eastAsia="Tahoma" w:hAnsi="Arial" w:cs="Arial"/>
          <w:color w:val="000000"/>
          <w:sz w:val="22"/>
          <w:szCs w:val="22"/>
        </w:rPr>
        <w:t xml:space="preserve">In charge in fabrication of heavy wall pipe materials in any kind of schedule. </w:t>
      </w:r>
    </w:p>
    <w:p w14:paraId="545EA4D7" w14:textId="77777777" w:rsidR="006440EB" w:rsidRPr="00826788" w:rsidRDefault="006440EB" w:rsidP="00841F9C">
      <w:pPr>
        <w:pStyle w:val="ListParagraph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firstLineChars="0"/>
        <w:jc w:val="both"/>
        <w:rPr>
          <w:rFonts w:ascii="Arial" w:eastAsia="Tahoma" w:hAnsi="Arial" w:cs="Arial"/>
          <w:color w:val="000000"/>
          <w:sz w:val="22"/>
          <w:szCs w:val="22"/>
        </w:rPr>
      </w:pPr>
      <w:r w:rsidRPr="00826788">
        <w:rPr>
          <w:rFonts w:ascii="Arial" w:eastAsia="Tahoma" w:hAnsi="Arial" w:cs="Arial"/>
          <w:color w:val="000000"/>
          <w:sz w:val="22"/>
          <w:szCs w:val="22"/>
        </w:rPr>
        <w:t>In charge in pipe spool fabrication, fit-ups according to issue for construction ISO drawing.</w:t>
      </w:r>
    </w:p>
    <w:p w14:paraId="27D1A00C" w14:textId="7BFE788C" w:rsidR="006440EB" w:rsidRPr="00826788" w:rsidRDefault="006440EB" w:rsidP="0013761E">
      <w:pPr>
        <w:pStyle w:val="ListParagraph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160" w:line="240" w:lineRule="auto"/>
        <w:ind w:leftChars="0" w:firstLineChars="0"/>
        <w:jc w:val="both"/>
        <w:rPr>
          <w:rFonts w:ascii="Arial" w:eastAsia="Tahoma" w:hAnsi="Arial" w:cs="Arial"/>
          <w:color w:val="000000"/>
          <w:sz w:val="22"/>
          <w:szCs w:val="22"/>
        </w:rPr>
      </w:pPr>
      <w:r w:rsidRPr="00826788">
        <w:rPr>
          <w:rFonts w:ascii="Arial" w:eastAsia="Tahoma" w:hAnsi="Arial" w:cs="Arial"/>
          <w:color w:val="000000"/>
          <w:sz w:val="22"/>
          <w:szCs w:val="22"/>
        </w:rPr>
        <w:t>Assigned in demolition, modification, and repair, target of old pipeline to new pipeline and replace of old pipeline by new pipeline.</w:t>
      </w:r>
    </w:p>
    <w:p w14:paraId="67285A81" w14:textId="048F8220" w:rsidR="00841F9C" w:rsidRPr="00826788" w:rsidRDefault="00841F9C">
      <w:pPr>
        <w:spacing w:after="160" w:line="259" w:lineRule="auto"/>
        <w:ind w:leftChars="0" w:left="0" w:firstLineChars="0" w:firstLine="0"/>
        <w:textDirection w:val="lrTb"/>
        <w:textAlignment w:val="auto"/>
        <w:outlineLvl w:val="9"/>
        <w:rPr>
          <w:rFonts w:ascii="Arial" w:eastAsia="Tahoma" w:hAnsi="Arial" w:cs="Arial"/>
          <w:b/>
          <w:sz w:val="22"/>
          <w:szCs w:val="22"/>
        </w:rPr>
      </w:pPr>
    </w:p>
    <w:p w14:paraId="2FF5C54D" w14:textId="25D13D46" w:rsidR="006440EB" w:rsidRPr="00826788" w:rsidRDefault="006440EB" w:rsidP="00FA33B3">
      <w:pPr>
        <w:ind w:leftChars="0" w:left="0" w:firstLineChars="0" w:firstLine="0"/>
        <w:rPr>
          <w:rFonts w:ascii="Arial" w:eastAsia="Tahoma" w:hAnsi="Arial" w:cs="Arial"/>
          <w:sz w:val="22"/>
          <w:szCs w:val="22"/>
        </w:rPr>
      </w:pPr>
      <w:r w:rsidRPr="00826788">
        <w:rPr>
          <w:rFonts w:ascii="Arial" w:eastAsia="Tahoma" w:hAnsi="Arial" w:cs="Arial"/>
          <w:b/>
          <w:sz w:val="22"/>
          <w:szCs w:val="22"/>
        </w:rPr>
        <w:t>EDUCATIONAL ATTAINTMENT:</w:t>
      </w:r>
    </w:p>
    <w:p w14:paraId="5A86A223" w14:textId="77777777" w:rsidR="0013761E" w:rsidRPr="00826788" w:rsidRDefault="0013761E" w:rsidP="0013761E">
      <w:pPr>
        <w:ind w:left="0" w:right="367" w:hanging="2"/>
        <w:rPr>
          <w:rFonts w:ascii="Arial" w:hAnsi="Arial" w:cs="Arial"/>
          <w:b/>
          <w:bCs/>
          <w:i/>
          <w:sz w:val="22"/>
          <w:szCs w:val="22"/>
        </w:rPr>
      </w:pPr>
      <w:r w:rsidRPr="00826788">
        <w:rPr>
          <w:rStyle w:val="normaltextrun"/>
          <w:rFonts w:ascii="Arial" w:eastAsiaTheme="majorEastAsia" w:hAnsi="Arial" w:cs="Arial"/>
          <w:b/>
          <w:bCs/>
          <w:sz w:val="22"/>
          <w:szCs w:val="22"/>
        </w:rPr>
        <w:t>Bachelor of Science in Mechanical Engineering</w:t>
      </w:r>
      <w:r w:rsidRPr="00826788">
        <w:rPr>
          <w:rStyle w:val="eop"/>
          <w:rFonts w:ascii="Arial" w:hAnsi="Arial" w:cs="Arial"/>
          <w:b/>
          <w:bCs/>
          <w:sz w:val="22"/>
          <w:szCs w:val="22"/>
        </w:rPr>
        <w:t> </w:t>
      </w:r>
    </w:p>
    <w:p w14:paraId="7A070A74" w14:textId="77777777" w:rsidR="0013761E" w:rsidRPr="00826788" w:rsidRDefault="0013761E" w:rsidP="0013761E">
      <w:pPr>
        <w:pStyle w:val="paragraph"/>
        <w:spacing w:before="0" w:beforeAutospacing="0" w:after="0" w:afterAutospacing="0"/>
        <w:ind w:hanging="2"/>
        <w:textAlignment w:val="baseline"/>
        <w:rPr>
          <w:rFonts w:ascii="Arial" w:hAnsi="Arial" w:cs="Arial"/>
          <w:sz w:val="22"/>
          <w:szCs w:val="22"/>
        </w:rPr>
      </w:pPr>
      <w:r w:rsidRPr="00826788">
        <w:rPr>
          <w:rStyle w:val="normaltextrun"/>
          <w:rFonts w:ascii="Arial" w:eastAsiaTheme="majorEastAsia" w:hAnsi="Arial" w:cs="Arial"/>
          <w:sz w:val="22"/>
          <w:szCs w:val="22"/>
        </w:rPr>
        <w:t>Polytechnic University of the Philippines</w:t>
      </w:r>
      <w:r w:rsidRPr="00826788">
        <w:rPr>
          <w:rStyle w:val="eop"/>
          <w:rFonts w:ascii="Arial" w:hAnsi="Arial" w:cs="Arial"/>
          <w:sz w:val="22"/>
          <w:szCs w:val="22"/>
        </w:rPr>
        <w:t> </w:t>
      </w:r>
    </w:p>
    <w:p w14:paraId="7B28FA00" w14:textId="77777777" w:rsidR="0013761E" w:rsidRPr="00826788" w:rsidRDefault="0013761E" w:rsidP="0013761E">
      <w:pPr>
        <w:pStyle w:val="paragraph"/>
        <w:spacing w:before="0" w:beforeAutospacing="0" w:after="0" w:afterAutospacing="0"/>
        <w:ind w:hanging="2"/>
        <w:textAlignment w:val="baseline"/>
        <w:rPr>
          <w:rFonts w:ascii="Arial" w:hAnsi="Arial" w:cs="Arial"/>
          <w:sz w:val="22"/>
          <w:szCs w:val="22"/>
        </w:rPr>
      </w:pPr>
      <w:r w:rsidRPr="00826788">
        <w:rPr>
          <w:rStyle w:val="normaltextrun"/>
          <w:rFonts w:ascii="Arial" w:eastAsiaTheme="majorEastAsia" w:hAnsi="Arial" w:cs="Arial"/>
          <w:sz w:val="22"/>
          <w:szCs w:val="22"/>
        </w:rPr>
        <w:t>Manila, Philippines</w:t>
      </w:r>
      <w:r w:rsidRPr="00826788">
        <w:rPr>
          <w:rStyle w:val="eop"/>
          <w:rFonts w:ascii="Arial" w:hAnsi="Arial" w:cs="Arial"/>
          <w:sz w:val="22"/>
          <w:szCs w:val="22"/>
        </w:rPr>
        <w:t> </w:t>
      </w:r>
    </w:p>
    <w:p w14:paraId="6E0BC78F" w14:textId="77777777" w:rsidR="0013761E" w:rsidRPr="00826788" w:rsidRDefault="0013761E" w:rsidP="0013761E">
      <w:pPr>
        <w:pStyle w:val="paragraph"/>
        <w:spacing w:before="0" w:beforeAutospacing="0" w:after="0" w:afterAutospacing="0"/>
        <w:ind w:hanging="2"/>
        <w:textAlignment w:val="baseline"/>
        <w:rPr>
          <w:rStyle w:val="normaltextrun"/>
          <w:rFonts w:ascii="Arial" w:eastAsiaTheme="majorEastAsia" w:hAnsi="Arial" w:cs="Arial"/>
          <w:sz w:val="22"/>
          <w:szCs w:val="22"/>
        </w:rPr>
      </w:pPr>
      <w:r w:rsidRPr="00826788">
        <w:rPr>
          <w:rStyle w:val="normaltextrun"/>
          <w:rFonts w:ascii="Arial" w:eastAsiaTheme="majorEastAsia" w:hAnsi="Arial" w:cs="Arial"/>
          <w:sz w:val="22"/>
          <w:szCs w:val="22"/>
        </w:rPr>
        <w:t>Year Last Attended 1996</w:t>
      </w:r>
    </w:p>
    <w:p w14:paraId="54F3B900" w14:textId="77777777" w:rsidR="0013761E" w:rsidRPr="00826788" w:rsidRDefault="0013761E" w:rsidP="0013761E">
      <w:pPr>
        <w:pStyle w:val="paragraph"/>
        <w:spacing w:before="0" w:beforeAutospacing="0" w:after="0" w:afterAutospacing="0"/>
        <w:ind w:hanging="2"/>
        <w:textAlignment w:val="baseline"/>
        <w:rPr>
          <w:rFonts w:ascii="Arial" w:hAnsi="Arial" w:cs="Arial"/>
          <w:sz w:val="22"/>
          <w:szCs w:val="22"/>
        </w:rPr>
      </w:pPr>
      <w:r w:rsidRPr="00826788">
        <w:rPr>
          <w:rStyle w:val="eop"/>
          <w:rFonts w:ascii="Arial" w:hAnsi="Arial" w:cs="Arial"/>
          <w:sz w:val="22"/>
          <w:szCs w:val="22"/>
        </w:rPr>
        <w:t> </w:t>
      </w:r>
    </w:p>
    <w:p w14:paraId="250D1F2D" w14:textId="77777777" w:rsidR="0013761E" w:rsidRPr="00826788" w:rsidRDefault="0013761E" w:rsidP="0013761E">
      <w:pPr>
        <w:ind w:left="0" w:hanging="2"/>
        <w:rPr>
          <w:rFonts w:ascii="Arial" w:hAnsi="Arial" w:cs="Arial"/>
          <w:sz w:val="22"/>
          <w:szCs w:val="22"/>
        </w:rPr>
      </w:pPr>
      <w:r w:rsidRPr="00826788">
        <w:rPr>
          <w:rFonts w:ascii="Arial" w:hAnsi="Arial" w:cs="Arial"/>
          <w:b/>
          <w:bCs/>
          <w:sz w:val="22"/>
          <w:szCs w:val="22"/>
        </w:rPr>
        <w:t>Ramon Magsaysay High School</w:t>
      </w:r>
      <w:r w:rsidRPr="00826788">
        <w:rPr>
          <w:rFonts w:ascii="Arial" w:hAnsi="Arial" w:cs="Arial"/>
          <w:sz w:val="22"/>
          <w:szCs w:val="22"/>
        </w:rPr>
        <w:t xml:space="preserve"> </w:t>
      </w:r>
    </w:p>
    <w:p w14:paraId="0371C397" w14:textId="77777777" w:rsidR="0013761E" w:rsidRPr="00826788" w:rsidRDefault="0013761E" w:rsidP="0013761E">
      <w:pPr>
        <w:ind w:left="0" w:hanging="2"/>
        <w:rPr>
          <w:rFonts w:ascii="Arial" w:hAnsi="Arial" w:cs="Arial"/>
          <w:sz w:val="22"/>
          <w:szCs w:val="22"/>
        </w:rPr>
      </w:pPr>
      <w:r w:rsidRPr="00826788">
        <w:rPr>
          <w:rFonts w:ascii="Arial" w:hAnsi="Arial" w:cs="Arial"/>
          <w:sz w:val="22"/>
          <w:szCs w:val="22"/>
        </w:rPr>
        <w:t>(1985-1989)</w:t>
      </w:r>
    </w:p>
    <w:p w14:paraId="3E691AD9" w14:textId="77777777" w:rsidR="0013761E" w:rsidRPr="00826788" w:rsidRDefault="0013761E" w:rsidP="0013761E">
      <w:pPr>
        <w:ind w:left="0" w:hanging="2"/>
        <w:rPr>
          <w:rFonts w:ascii="Arial" w:hAnsi="Arial" w:cs="Arial"/>
          <w:sz w:val="22"/>
          <w:szCs w:val="22"/>
        </w:rPr>
      </w:pPr>
      <w:r w:rsidRPr="00826788">
        <w:rPr>
          <w:rFonts w:ascii="Arial" w:hAnsi="Arial" w:cs="Arial"/>
          <w:sz w:val="22"/>
          <w:szCs w:val="22"/>
        </w:rPr>
        <w:t>España, Manila</w:t>
      </w:r>
    </w:p>
    <w:p w14:paraId="6137CA00" w14:textId="77777777" w:rsidR="0013761E" w:rsidRPr="00826788" w:rsidRDefault="0013761E" w:rsidP="0013761E">
      <w:pPr>
        <w:ind w:left="0" w:hanging="2"/>
        <w:rPr>
          <w:rFonts w:ascii="Arial" w:hAnsi="Arial" w:cs="Arial"/>
          <w:sz w:val="22"/>
          <w:szCs w:val="22"/>
        </w:rPr>
      </w:pPr>
    </w:p>
    <w:p w14:paraId="344D53AB" w14:textId="77777777" w:rsidR="0013761E" w:rsidRPr="00826788" w:rsidRDefault="0013761E" w:rsidP="0013761E">
      <w:pPr>
        <w:ind w:left="0" w:hanging="2"/>
        <w:rPr>
          <w:rFonts w:ascii="Arial" w:hAnsi="Arial" w:cs="Arial"/>
          <w:sz w:val="22"/>
          <w:szCs w:val="22"/>
        </w:rPr>
      </w:pPr>
      <w:r w:rsidRPr="00826788">
        <w:rPr>
          <w:rFonts w:ascii="Arial" w:hAnsi="Arial" w:cs="Arial"/>
          <w:b/>
          <w:bCs/>
          <w:sz w:val="22"/>
          <w:szCs w:val="22"/>
        </w:rPr>
        <w:t>Sinturisan Elementary School</w:t>
      </w:r>
    </w:p>
    <w:p w14:paraId="158F8FA8" w14:textId="77777777" w:rsidR="0013761E" w:rsidRPr="00826788" w:rsidRDefault="0013761E" w:rsidP="0013761E">
      <w:pPr>
        <w:ind w:left="0" w:hanging="2"/>
        <w:rPr>
          <w:rFonts w:ascii="Arial" w:hAnsi="Arial" w:cs="Arial"/>
          <w:sz w:val="22"/>
          <w:szCs w:val="22"/>
        </w:rPr>
      </w:pPr>
      <w:r w:rsidRPr="00826788">
        <w:rPr>
          <w:rFonts w:ascii="Arial" w:hAnsi="Arial" w:cs="Arial"/>
          <w:sz w:val="22"/>
          <w:szCs w:val="22"/>
        </w:rPr>
        <w:t>(1979-1985)</w:t>
      </w:r>
    </w:p>
    <w:p w14:paraId="3F86CCEA" w14:textId="77777777" w:rsidR="0013761E" w:rsidRPr="00826788" w:rsidRDefault="0013761E" w:rsidP="0013761E">
      <w:pPr>
        <w:ind w:left="0" w:hanging="2"/>
        <w:rPr>
          <w:rFonts w:ascii="Arial" w:hAnsi="Arial" w:cs="Arial"/>
          <w:sz w:val="22"/>
          <w:szCs w:val="22"/>
        </w:rPr>
      </w:pPr>
      <w:r w:rsidRPr="00826788">
        <w:rPr>
          <w:rFonts w:ascii="Arial" w:hAnsi="Arial" w:cs="Arial"/>
          <w:sz w:val="22"/>
          <w:szCs w:val="22"/>
        </w:rPr>
        <w:t>Sinturisan, San Nicolas Batangas</w:t>
      </w:r>
    </w:p>
    <w:p w14:paraId="09C33BA5" w14:textId="77777777" w:rsidR="006440EB" w:rsidRPr="00826788" w:rsidRDefault="006440EB" w:rsidP="006440EB">
      <w:pPr>
        <w:ind w:left="0" w:hanging="2"/>
        <w:rPr>
          <w:rFonts w:ascii="Arial" w:eastAsia="Tahoma" w:hAnsi="Arial" w:cs="Arial"/>
          <w:sz w:val="22"/>
          <w:szCs w:val="22"/>
        </w:rPr>
      </w:pPr>
    </w:p>
    <w:p w14:paraId="21D3CDD0" w14:textId="77777777" w:rsidR="006440EB" w:rsidRPr="00826788" w:rsidRDefault="006440EB" w:rsidP="006440EB">
      <w:pPr>
        <w:ind w:left="0" w:hanging="2"/>
        <w:rPr>
          <w:rFonts w:ascii="Arial" w:eastAsia="Tahoma" w:hAnsi="Arial" w:cs="Arial"/>
          <w:sz w:val="22"/>
          <w:szCs w:val="22"/>
        </w:rPr>
      </w:pPr>
    </w:p>
    <w:p w14:paraId="558B56C1" w14:textId="77777777" w:rsidR="006440EB" w:rsidRPr="00826788" w:rsidRDefault="006440EB" w:rsidP="00FA33B3">
      <w:pPr>
        <w:ind w:leftChars="0" w:left="-2" w:firstLineChars="0" w:firstLine="0"/>
        <w:rPr>
          <w:rFonts w:ascii="Arial" w:eastAsia="Tahoma" w:hAnsi="Arial" w:cs="Arial"/>
          <w:b/>
          <w:bCs/>
          <w:sz w:val="22"/>
          <w:szCs w:val="22"/>
        </w:rPr>
      </w:pPr>
      <w:r w:rsidRPr="00826788">
        <w:rPr>
          <w:rFonts w:ascii="Arial" w:eastAsia="Tahoma" w:hAnsi="Arial" w:cs="Arial"/>
          <w:b/>
          <w:bCs/>
          <w:sz w:val="22"/>
          <w:szCs w:val="22"/>
        </w:rPr>
        <w:lastRenderedPageBreak/>
        <w:t>Training Acquired:</w:t>
      </w:r>
    </w:p>
    <w:p w14:paraId="555306AB" w14:textId="77777777" w:rsidR="00841F9C" w:rsidRPr="00826788" w:rsidRDefault="00841F9C" w:rsidP="00FA33B3">
      <w:pPr>
        <w:ind w:leftChars="0" w:left="-2" w:firstLineChars="0" w:firstLine="0"/>
        <w:rPr>
          <w:rFonts w:ascii="Arial" w:eastAsia="Tahoma" w:hAnsi="Arial" w:cs="Arial"/>
          <w:sz w:val="22"/>
          <w:szCs w:val="22"/>
        </w:rPr>
      </w:pPr>
      <w:r w:rsidRPr="00826788">
        <w:rPr>
          <w:rFonts w:ascii="Arial" w:eastAsia="Tahoma" w:hAnsi="Arial" w:cs="Arial"/>
          <w:sz w:val="22"/>
          <w:szCs w:val="22"/>
        </w:rPr>
        <w:t>Basic Training</w:t>
      </w:r>
    </w:p>
    <w:p w14:paraId="6D33C375" w14:textId="77777777" w:rsidR="00841F9C" w:rsidRPr="00826788" w:rsidRDefault="00841F9C" w:rsidP="00FA33B3">
      <w:pPr>
        <w:ind w:leftChars="0" w:left="-2" w:firstLineChars="0" w:firstLine="0"/>
        <w:rPr>
          <w:rFonts w:ascii="Arial" w:eastAsia="Tahoma" w:hAnsi="Arial" w:cs="Arial"/>
          <w:b/>
          <w:bCs/>
          <w:sz w:val="22"/>
          <w:szCs w:val="22"/>
        </w:rPr>
      </w:pPr>
      <w:r w:rsidRPr="00826788">
        <w:rPr>
          <w:rFonts w:ascii="Arial" w:eastAsia="Tahoma" w:hAnsi="Arial" w:cs="Arial"/>
          <w:b/>
          <w:bCs/>
          <w:sz w:val="22"/>
          <w:szCs w:val="22"/>
        </w:rPr>
        <w:t>Maritime Industry Authority (Marina)</w:t>
      </w:r>
    </w:p>
    <w:p w14:paraId="75DE4A93" w14:textId="77777777" w:rsidR="00841F9C" w:rsidRPr="00826788" w:rsidRDefault="00841F9C" w:rsidP="00FA33B3">
      <w:pPr>
        <w:ind w:leftChars="0" w:left="-2" w:firstLineChars="0" w:firstLine="0"/>
        <w:rPr>
          <w:rFonts w:ascii="Arial" w:eastAsia="Tahoma" w:hAnsi="Arial" w:cs="Arial"/>
          <w:sz w:val="22"/>
          <w:szCs w:val="22"/>
        </w:rPr>
      </w:pPr>
      <w:r w:rsidRPr="00826788">
        <w:rPr>
          <w:rFonts w:ascii="Arial" w:eastAsia="Tahoma" w:hAnsi="Arial" w:cs="Arial"/>
          <w:sz w:val="22"/>
          <w:szCs w:val="22"/>
        </w:rPr>
        <w:t>August 6, 2025</w:t>
      </w:r>
    </w:p>
    <w:p w14:paraId="6BDFD8F8" w14:textId="77777777" w:rsidR="00841F9C" w:rsidRPr="00826788" w:rsidRDefault="00841F9C" w:rsidP="00FA33B3">
      <w:pPr>
        <w:ind w:leftChars="0" w:left="-2" w:firstLineChars="0" w:firstLine="0"/>
        <w:rPr>
          <w:rFonts w:ascii="Arial" w:eastAsia="Tahoma" w:hAnsi="Arial" w:cs="Arial"/>
          <w:sz w:val="22"/>
          <w:szCs w:val="22"/>
        </w:rPr>
      </w:pPr>
    </w:p>
    <w:p w14:paraId="05938DC5" w14:textId="77777777" w:rsidR="00841F9C" w:rsidRPr="00826788" w:rsidRDefault="00841F9C" w:rsidP="00FA33B3">
      <w:pPr>
        <w:ind w:leftChars="0" w:left="-2" w:firstLineChars="0" w:firstLine="0"/>
        <w:rPr>
          <w:rFonts w:ascii="Arial" w:eastAsia="Tahoma" w:hAnsi="Arial" w:cs="Arial"/>
          <w:b/>
          <w:bCs/>
          <w:sz w:val="22"/>
          <w:szCs w:val="22"/>
        </w:rPr>
      </w:pPr>
      <w:r w:rsidRPr="00826788">
        <w:rPr>
          <w:rFonts w:ascii="Arial" w:eastAsia="Tahoma" w:hAnsi="Arial" w:cs="Arial"/>
          <w:sz w:val="22"/>
          <w:szCs w:val="22"/>
        </w:rPr>
        <w:t>Ship Security Awareness Training and Seafarers with Designates Security Duties</w:t>
      </w:r>
      <w:r w:rsidRPr="00826788">
        <w:rPr>
          <w:rFonts w:ascii="Arial" w:eastAsia="Tahoma" w:hAnsi="Arial" w:cs="Arial"/>
          <w:sz w:val="22"/>
          <w:szCs w:val="22"/>
        </w:rPr>
        <w:br/>
      </w:r>
      <w:r w:rsidRPr="00826788">
        <w:rPr>
          <w:rFonts w:ascii="Arial" w:eastAsia="Tahoma" w:hAnsi="Arial" w:cs="Arial"/>
          <w:b/>
          <w:bCs/>
          <w:sz w:val="22"/>
          <w:szCs w:val="22"/>
        </w:rPr>
        <w:t>Maritime Industry Authority (Marina)</w:t>
      </w:r>
    </w:p>
    <w:p w14:paraId="08B272CC" w14:textId="77777777" w:rsidR="00841F9C" w:rsidRPr="00826788" w:rsidRDefault="00841F9C" w:rsidP="00FA33B3">
      <w:pPr>
        <w:ind w:leftChars="0" w:left="-2" w:firstLineChars="0" w:firstLine="0"/>
        <w:rPr>
          <w:rFonts w:ascii="Arial" w:eastAsia="Tahoma" w:hAnsi="Arial" w:cs="Arial"/>
          <w:sz w:val="22"/>
          <w:szCs w:val="22"/>
        </w:rPr>
      </w:pPr>
      <w:r w:rsidRPr="00826788">
        <w:rPr>
          <w:rFonts w:ascii="Arial" w:eastAsia="Tahoma" w:hAnsi="Arial" w:cs="Arial"/>
          <w:sz w:val="22"/>
          <w:szCs w:val="22"/>
        </w:rPr>
        <w:t>August 6, 2025</w:t>
      </w:r>
    </w:p>
    <w:p w14:paraId="40EAA060" w14:textId="77777777" w:rsidR="00841F9C" w:rsidRPr="00826788" w:rsidRDefault="00841F9C" w:rsidP="00FA33B3">
      <w:pPr>
        <w:ind w:leftChars="0" w:left="-2" w:firstLineChars="0" w:firstLine="0"/>
        <w:rPr>
          <w:rFonts w:ascii="Arial" w:eastAsia="Tahoma" w:hAnsi="Arial" w:cs="Arial"/>
          <w:sz w:val="22"/>
          <w:szCs w:val="22"/>
        </w:rPr>
      </w:pPr>
    </w:p>
    <w:p w14:paraId="0417596C" w14:textId="77777777" w:rsidR="00841F9C" w:rsidRPr="00826788" w:rsidRDefault="00841F9C" w:rsidP="00FA33B3">
      <w:pPr>
        <w:ind w:leftChars="0" w:left="-2" w:firstLineChars="0" w:firstLine="0"/>
        <w:rPr>
          <w:rFonts w:ascii="Arial" w:eastAsia="Tahoma" w:hAnsi="Arial" w:cs="Arial"/>
          <w:sz w:val="22"/>
          <w:szCs w:val="22"/>
        </w:rPr>
      </w:pPr>
      <w:r w:rsidRPr="00826788">
        <w:rPr>
          <w:rFonts w:ascii="Arial" w:eastAsia="Tahoma" w:hAnsi="Arial" w:cs="Arial"/>
          <w:sz w:val="22"/>
          <w:szCs w:val="22"/>
        </w:rPr>
        <w:t>Basic H2S Training</w:t>
      </w:r>
    </w:p>
    <w:p w14:paraId="0ECE2FD9" w14:textId="77777777" w:rsidR="00841F9C" w:rsidRPr="00826788" w:rsidRDefault="00841F9C" w:rsidP="00FA33B3">
      <w:pPr>
        <w:ind w:leftChars="0" w:left="-2" w:firstLineChars="0" w:firstLine="0"/>
        <w:rPr>
          <w:rFonts w:ascii="Arial" w:eastAsia="Tahoma" w:hAnsi="Arial" w:cs="Arial"/>
          <w:b/>
          <w:bCs/>
          <w:sz w:val="22"/>
          <w:szCs w:val="22"/>
        </w:rPr>
      </w:pPr>
      <w:r w:rsidRPr="00826788">
        <w:rPr>
          <w:rFonts w:ascii="Arial" w:eastAsia="Tahoma" w:hAnsi="Arial" w:cs="Arial"/>
          <w:b/>
          <w:bCs/>
          <w:sz w:val="22"/>
          <w:szCs w:val="22"/>
        </w:rPr>
        <w:t>Consolidated Training Systems Inc. (Bunga Training Site).</w:t>
      </w:r>
    </w:p>
    <w:p w14:paraId="170E405F" w14:textId="77777777" w:rsidR="00841F9C" w:rsidRPr="00826788" w:rsidRDefault="00841F9C" w:rsidP="00FA33B3">
      <w:pPr>
        <w:ind w:leftChars="0" w:left="-2" w:firstLineChars="0" w:firstLine="0"/>
        <w:rPr>
          <w:rFonts w:ascii="Arial" w:eastAsia="Tahoma" w:hAnsi="Arial" w:cs="Arial"/>
          <w:sz w:val="22"/>
          <w:szCs w:val="22"/>
        </w:rPr>
      </w:pPr>
      <w:r w:rsidRPr="00826788">
        <w:rPr>
          <w:rFonts w:ascii="Arial" w:eastAsia="Tahoma" w:hAnsi="Arial" w:cs="Arial"/>
          <w:sz w:val="22"/>
          <w:szCs w:val="22"/>
        </w:rPr>
        <w:t>July 10, 2025</w:t>
      </w:r>
    </w:p>
    <w:p w14:paraId="739A0B0C" w14:textId="77A6D0E1" w:rsidR="0013761E" w:rsidRPr="00826788" w:rsidRDefault="0013761E" w:rsidP="00FA33B3">
      <w:pPr>
        <w:ind w:leftChars="0" w:left="-2" w:firstLineChars="0" w:firstLine="0"/>
        <w:rPr>
          <w:rFonts w:ascii="Arial" w:eastAsia="Tahoma" w:hAnsi="Arial" w:cs="Arial"/>
          <w:sz w:val="22"/>
          <w:szCs w:val="22"/>
        </w:rPr>
      </w:pPr>
    </w:p>
    <w:p w14:paraId="55A83BF3" w14:textId="780E8FB4" w:rsidR="0013761E" w:rsidRPr="00826788" w:rsidRDefault="0013761E" w:rsidP="00FA33B3">
      <w:pPr>
        <w:ind w:leftChars="0" w:left="-2" w:firstLineChars="0" w:firstLine="0"/>
        <w:rPr>
          <w:rFonts w:ascii="Arial" w:eastAsia="Tahoma" w:hAnsi="Arial" w:cs="Arial"/>
          <w:sz w:val="22"/>
          <w:szCs w:val="22"/>
        </w:rPr>
      </w:pPr>
      <w:r w:rsidRPr="00826788">
        <w:rPr>
          <w:rFonts w:ascii="Arial" w:eastAsia="Tahoma" w:hAnsi="Arial" w:cs="Arial"/>
          <w:sz w:val="22"/>
          <w:szCs w:val="22"/>
        </w:rPr>
        <w:t>Basic Offshore Safety Induction and Emergency Training (BOSIET) with Compressed Air Emergency Breathing System (CA-EBS)</w:t>
      </w:r>
    </w:p>
    <w:p w14:paraId="1841FBC4" w14:textId="77777777" w:rsidR="0013761E" w:rsidRPr="00826788" w:rsidRDefault="0013761E" w:rsidP="0013761E">
      <w:pPr>
        <w:ind w:leftChars="0" w:left="-2" w:firstLineChars="0" w:firstLine="0"/>
        <w:rPr>
          <w:rFonts w:ascii="Arial" w:eastAsia="Tahoma" w:hAnsi="Arial" w:cs="Arial"/>
          <w:b/>
          <w:bCs/>
          <w:sz w:val="22"/>
          <w:szCs w:val="22"/>
        </w:rPr>
      </w:pPr>
      <w:r w:rsidRPr="00826788">
        <w:rPr>
          <w:rFonts w:ascii="Arial" w:eastAsia="Tahoma" w:hAnsi="Arial" w:cs="Arial"/>
          <w:b/>
          <w:bCs/>
          <w:sz w:val="22"/>
          <w:szCs w:val="22"/>
        </w:rPr>
        <w:t>Consolidated Training Systems Inc. (Bunga Training Site).</w:t>
      </w:r>
    </w:p>
    <w:p w14:paraId="366450E4" w14:textId="32E133DD" w:rsidR="0013761E" w:rsidRPr="00826788" w:rsidRDefault="0013761E" w:rsidP="0013761E">
      <w:pPr>
        <w:ind w:leftChars="0" w:left="-2" w:firstLineChars="0" w:firstLine="0"/>
        <w:rPr>
          <w:rFonts w:ascii="Arial" w:eastAsia="Tahoma" w:hAnsi="Arial" w:cs="Arial"/>
          <w:sz w:val="22"/>
          <w:szCs w:val="22"/>
        </w:rPr>
      </w:pPr>
      <w:r w:rsidRPr="00826788">
        <w:rPr>
          <w:rFonts w:ascii="Arial" w:eastAsia="Tahoma" w:hAnsi="Arial" w:cs="Arial"/>
          <w:sz w:val="22"/>
          <w:szCs w:val="22"/>
        </w:rPr>
        <w:t xml:space="preserve">July </w:t>
      </w:r>
      <w:r w:rsidRPr="00826788">
        <w:rPr>
          <w:rFonts w:ascii="Arial" w:eastAsia="Tahoma" w:hAnsi="Arial" w:cs="Arial"/>
          <w:sz w:val="22"/>
          <w:szCs w:val="22"/>
        </w:rPr>
        <w:t>9</w:t>
      </w:r>
      <w:r w:rsidRPr="00826788">
        <w:rPr>
          <w:rFonts w:ascii="Arial" w:eastAsia="Tahoma" w:hAnsi="Arial" w:cs="Arial"/>
          <w:sz w:val="22"/>
          <w:szCs w:val="22"/>
        </w:rPr>
        <w:t>, 2025</w:t>
      </w:r>
    </w:p>
    <w:p w14:paraId="5A8C5E94" w14:textId="77777777" w:rsidR="0013761E" w:rsidRPr="00826788" w:rsidRDefault="0013761E" w:rsidP="00826788">
      <w:pPr>
        <w:ind w:leftChars="0" w:left="0" w:firstLineChars="0" w:firstLine="0"/>
        <w:rPr>
          <w:rFonts w:ascii="Arial" w:eastAsia="Tahoma" w:hAnsi="Arial" w:cs="Arial"/>
          <w:sz w:val="22"/>
          <w:szCs w:val="22"/>
        </w:rPr>
      </w:pPr>
    </w:p>
    <w:p w14:paraId="546F9CDD" w14:textId="77777777" w:rsidR="00841F9C" w:rsidRPr="00826788" w:rsidRDefault="00841F9C" w:rsidP="00FA33B3">
      <w:pPr>
        <w:ind w:leftChars="0" w:left="-2" w:firstLineChars="0" w:firstLine="0"/>
        <w:rPr>
          <w:rFonts w:ascii="Arial" w:eastAsia="Tahoma" w:hAnsi="Arial" w:cs="Arial"/>
          <w:sz w:val="22"/>
          <w:szCs w:val="22"/>
        </w:rPr>
      </w:pPr>
      <w:r w:rsidRPr="00826788">
        <w:rPr>
          <w:rFonts w:ascii="Arial" w:eastAsia="Tahoma" w:hAnsi="Arial" w:cs="Arial"/>
          <w:sz w:val="22"/>
          <w:szCs w:val="22"/>
        </w:rPr>
        <w:tab/>
        <w:t>Basic Non-Destructive Testing (RT, UT, MT, PT)</w:t>
      </w:r>
    </w:p>
    <w:p w14:paraId="58E1AE8A" w14:textId="77777777" w:rsidR="00841F9C" w:rsidRPr="00826788" w:rsidRDefault="00841F9C" w:rsidP="00FA33B3">
      <w:pPr>
        <w:ind w:leftChars="0" w:left="-2" w:firstLineChars="0" w:firstLine="0"/>
        <w:rPr>
          <w:rFonts w:ascii="Arial" w:eastAsia="Tahoma" w:hAnsi="Arial" w:cs="Arial"/>
          <w:b/>
          <w:bCs/>
          <w:sz w:val="22"/>
          <w:szCs w:val="22"/>
        </w:rPr>
      </w:pPr>
      <w:r w:rsidRPr="00826788">
        <w:rPr>
          <w:rFonts w:ascii="Arial" w:eastAsia="Tahoma" w:hAnsi="Arial" w:cs="Arial"/>
          <w:sz w:val="22"/>
          <w:szCs w:val="22"/>
        </w:rPr>
        <w:tab/>
      </w:r>
      <w:r w:rsidRPr="00826788">
        <w:rPr>
          <w:rFonts w:ascii="Arial" w:eastAsia="Tahoma" w:hAnsi="Arial" w:cs="Arial"/>
          <w:b/>
          <w:bCs/>
          <w:sz w:val="22"/>
          <w:szCs w:val="22"/>
        </w:rPr>
        <w:t>Apex Engineering Services</w:t>
      </w:r>
    </w:p>
    <w:p w14:paraId="294588CD" w14:textId="77777777" w:rsidR="00841F9C" w:rsidRPr="00826788" w:rsidRDefault="00841F9C" w:rsidP="00FA33B3">
      <w:pPr>
        <w:ind w:leftChars="0" w:left="-2" w:firstLineChars="0" w:firstLine="0"/>
        <w:rPr>
          <w:rFonts w:ascii="Arial" w:eastAsia="Tahoma" w:hAnsi="Arial" w:cs="Arial"/>
          <w:sz w:val="22"/>
          <w:szCs w:val="22"/>
        </w:rPr>
      </w:pPr>
      <w:r w:rsidRPr="00826788">
        <w:rPr>
          <w:rFonts w:ascii="Arial" w:eastAsia="Tahoma" w:hAnsi="Arial" w:cs="Arial"/>
          <w:sz w:val="22"/>
          <w:szCs w:val="22"/>
        </w:rPr>
        <w:tab/>
        <w:t>July 8-12, 2014</w:t>
      </w:r>
    </w:p>
    <w:p w14:paraId="6B9DFC68" w14:textId="77777777" w:rsidR="00841F9C" w:rsidRPr="00826788" w:rsidRDefault="00841F9C" w:rsidP="00841F9C">
      <w:pPr>
        <w:pStyle w:val="paragraph"/>
        <w:spacing w:before="0" w:beforeAutospacing="0" w:after="0" w:afterAutospacing="0"/>
        <w:ind w:hanging="2"/>
        <w:textAlignment w:val="baseline"/>
        <w:rPr>
          <w:rFonts w:ascii="Arial" w:hAnsi="Arial" w:cs="Arial"/>
          <w:sz w:val="22"/>
          <w:szCs w:val="22"/>
        </w:rPr>
      </w:pPr>
    </w:p>
    <w:p w14:paraId="7ECCE84F" w14:textId="77777777" w:rsidR="00FA33B3" w:rsidRPr="00826788" w:rsidRDefault="00FA33B3" w:rsidP="00841F9C">
      <w:pPr>
        <w:spacing w:after="160" w:line="259" w:lineRule="auto"/>
        <w:ind w:leftChars="0" w:left="0" w:firstLineChars="0" w:firstLine="0"/>
        <w:textDirection w:val="lrTb"/>
        <w:textAlignment w:val="auto"/>
        <w:outlineLvl w:val="9"/>
        <w:rPr>
          <w:rFonts w:ascii="Arial" w:eastAsia="Tahoma" w:hAnsi="Arial" w:cs="Arial"/>
          <w:b/>
          <w:color w:val="000000"/>
          <w:sz w:val="22"/>
          <w:szCs w:val="22"/>
        </w:rPr>
      </w:pPr>
    </w:p>
    <w:p w14:paraId="61E9B31C" w14:textId="1D6D2263" w:rsidR="00816955" w:rsidRPr="00826788" w:rsidRDefault="00816955" w:rsidP="00841F9C">
      <w:pPr>
        <w:spacing w:after="160" w:line="259" w:lineRule="auto"/>
        <w:ind w:leftChars="0" w:left="0" w:firstLineChars="0" w:firstLine="0"/>
        <w:textDirection w:val="lrTb"/>
        <w:textAlignment w:val="auto"/>
        <w:outlineLvl w:val="9"/>
        <w:rPr>
          <w:rFonts w:ascii="Arial" w:eastAsia="Tahoma" w:hAnsi="Arial" w:cs="Arial"/>
          <w:color w:val="000000"/>
          <w:sz w:val="22"/>
          <w:szCs w:val="22"/>
        </w:rPr>
      </w:pPr>
      <w:r w:rsidRPr="00826788">
        <w:rPr>
          <w:rFonts w:ascii="Arial" w:eastAsia="Tahoma" w:hAnsi="Arial" w:cs="Arial"/>
          <w:b/>
          <w:color w:val="000000"/>
          <w:sz w:val="22"/>
          <w:szCs w:val="22"/>
        </w:rPr>
        <w:t>Personal Profile</w:t>
      </w:r>
    </w:p>
    <w:p w14:paraId="5D891CE6" w14:textId="0A10958F" w:rsidR="00816955" w:rsidRPr="00826788" w:rsidRDefault="00816955" w:rsidP="00816955">
      <w:pPr>
        <w:pBdr>
          <w:top w:val="nil"/>
          <w:left w:val="nil"/>
          <w:bottom w:val="nil"/>
          <w:right w:val="nil"/>
          <w:between w:val="nil"/>
        </w:pBdr>
        <w:tabs>
          <w:tab w:val="left" w:pos="4500"/>
        </w:tabs>
        <w:spacing w:line="240" w:lineRule="auto"/>
        <w:ind w:left="0" w:hanging="2"/>
        <w:rPr>
          <w:rFonts w:ascii="Arial" w:eastAsia="Tahoma" w:hAnsi="Arial" w:cs="Arial"/>
          <w:color w:val="000000"/>
          <w:sz w:val="22"/>
          <w:szCs w:val="22"/>
        </w:rPr>
      </w:pPr>
      <w:r w:rsidRPr="00826788">
        <w:rPr>
          <w:rFonts w:ascii="Arial" w:eastAsia="Tahoma" w:hAnsi="Arial" w:cs="Arial"/>
          <w:color w:val="000000"/>
          <w:sz w:val="22"/>
          <w:szCs w:val="22"/>
        </w:rPr>
        <w:t>POSITION APPL</w:t>
      </w:r>
      <w:r w:rsidR="00826788">
        <w:rPr>
          <w:rFonts w:ascii="Arial" w:eastAsia="Tahoma" w:hAnsi="Arial" w:cs="Arial"/>
          <w:color w:val="000000"/>
          <w:sz w:val="22"/>
          <w:szCs w:val="22"/>
        </w:rPr>
        <w:t>I</w:t>
      </w:r>
      <w:r w:rsidRPr="00826788">
        <w:rPr>
          <w:rFonts w:ascii="Arial" w:eastAsia="Tahoma" w:hAnsi="Arial" w:cs="Arial"/>
          <w:color w:val="000000"/>
          <w:sz w:val="22"/>
          <w:szCs w:val="22"/>
        </w:rPr>
        <w:t>ED FOR</w:t>
      </w:r>
      <w:r w:rsidRPr="00826788">
        <w:rPr>
          <w:rFonts w:ascii="Arial" w:eastAsia="Tahoma" w:hAnsi="Arial" w:cs="Arial"/>
          <w:color w:val="000000"/>
          <w:sz w:val="22"/>
          <w:szCs w:val="22"/>
        </w:rPr>
        <w:tab/>
        <w:t xml:space="preserve">: </w:t>
      </w:r>
      <w:r w:rsidRPr="00826788">
        <w:rPr>
          <w:rFonts w:ascii="Arial" w:eastAsia="Tahoma" w:hAnsi="Arial" w:cs="Arial"/>
          <w:b/>
          <w:sz w:val="22"/>
          <w:szCs w:val="22"/>
        </w:rPr>
        <w:t>Piping supervisor</w:t>
      </w:r>
    </w:p>
    <w:p w14:paraId="70269AB0" w14:textId="77777777" w:rsidR="00816955" w:rsidRPr="00826788" w:rsidRDefault="00816955" w:rsidP="00816955">
      <w:pPr>
        <w:pBdr>
          <w:top w:val="nil"/>
          <w:left w:val="nil"/>
          <w:bottom w:val="nil"/>
          <w:right w:val="nil"/>
          <w:between w:val="nil"/>
        </w:pBdr>
        <w:tabs>
          <w:tab w:val="left" w:pos="4500"/>
        </w:tabs>
        <w:spacing w:line="240" w:lineRule="auto"/>
        <w:ind w:left="0" w:hanging="2"/>
        <w:rPr>
          <w:rFonts w:ascii="Arial" w:eastAsia="Tahoma" w:hAnsi="Arial" w:cs="Arial"/>
          <w:color w:val="000000"/>
          <w:sz w:val="22"/>
          <w:szCs w:val="22"/>
        </w:rPr>
      </w:pPr>
      <w:r w:rsidRPr="00826788">
        <w:rPr>
          <w:rFonts w:ascii="Arial" w:eastAsia="Tahoma" w:hAnsi="Arial" w:cs="Arial"/>
          <w:color w:val="000000"/>
          <w:sz w:val="22"/>
          <w:szCs w:val="22"/>
        </w:rPr>
        <w:t>Date of Birth</w:t>
      </w:r>
      <w:r w:rsidRPr="00826788">
        <w:rPr>
          <w:rFonts w:ascii="Arial" w:eastAsia="Tahoma" w:hAnsi="Arial" w:cs="Arial"/>
          <w:color w:val="000000"/>
          <w:sz w:val="22"/>
          <w:szCs w:val="22"/>
        </w:rPr>
        <w:tab/>
        <w:t>: January 10, 1973</w:t>
      </w:r>
    </w:p>
    <w:p w14:paraId="14094ACD" w14:textId="77777777" w:rsidR="00816955" w:rsidRPr="00826788" w:rsidRDefault="00816955" w:rsidP="00816955">
      <w:pPr>
        <w:pBdr>
          <w:top w:val="nil"/>
          <w:left w:val="nil"/>
          <w:bottom w:val="nil"/>
          <w:right w:val="nil"/>
          <w:between w:val="nil"/>
        </w:pBdr>
        <w:tabs>
          <w:tab w:val="left" w:pos="4500"/>
        </w:tabs>
        <w:spacing w:line="240" w:lineRule="auto"/>
        <w:ind w:left="0" w:hanging="2"/>
        <w:rPr>
          <w:rFonts w:ascii="Arial" w:eastAsia="Tahoma" w:hAnsi="Arial" w:cs="Arial"/>
          <w:color w:val="000000"/>
          <w:sz w:val="22"/>
          <w:szCs w:val="22"/>
        </w:rPr>
      </w:pPr>
      <w:r w:rsidRPr="00826788">
        <w:rPr>
          <w:rFonts w:ascii="Arial" w:eastAsia="Tahoma" w:hAnsi="Arial" w:cs="Arial"/>
          <w:color w:val="000000"/>
          <w:sz w:val="22"/>
          <w:szCs w:val="22"/>
        </w:rPr>
        <w:t>Place of Birth</w:t>
      </w:r>
      <w:r w:rsidRPr="00826788">
        <w:rPr>
          <w:rFonts w:ascii="Arial" w:eastAsia="Tahoma" w:hAnsi="Arial" w:cs="Arial"/>
          <w:color w:val="000000"/>
          <w:sz w:val="22"/>
          <w:szCs w:val="22"/>
        </w:rPr>
        <w:tab/>
        <w:t>: Calangay, San Nicolas, Batangas</w:t>
      </w:r>
    </w:p>
    <w:p w14:paraId="43874D80" w14:textId="77777777" w:rsidR="00816955" w:rsidRPr="00826788" w:rsidRDefault="00816955" w:rsidP="00816955">
      <w:pPr>
        <w:pBdr>
          <w:top w:val="nil"/>
          <w:left w:val="nil"/>
          <w:bottom w:val="nil"/>
          <w:right w:val="nil"/>
          <w:between w:val="nil"/>
        </w:pBdr>
        <w:tabs>
          <w:tab w:val="left" w:pos="4500"/>
        </w:tabs>
        <w:spacing w:line="240" w:lineRule="auto"/>
        <w:ind w:left="0" w:hanging="2"/>
        <w:rPr>
          <w:rFonts w:ascii="Arial" w:eastAsia="Tahoma" w:hAnsi="Arial" w:cs="Arial"/>
          <w:color w:val="000000"/>
          <w:sz w:val="22"/>
          <w:szCs w:val="22"/>
        </w:rPr>
      </w:pPr>
      <w:r w:rsidRPr="00826788">
        <w:rPr>
          <w:rFonts w:ascii="Arial" w:eastAsia="Tahoma" w:hAnsi="Arial" w:cs="Arial"/>
          <w:color w:val="000000"/>
          <w:sz w:val="22"/>
          <w:szCs w:val="22"/>
        </w:rPr>
        <w:t>Civil Status</w:t>
      </w:r>
      <w:r w:rsidRPr="00826788">
        <w:rPr>
          <w:rFonts w:ascii="Arial" w:eastAsia="Tahoma" w:hAnsi="Arial" w:cs="Arial"/>
          <w:color w:val="000000"/>
          <w:sz w:val="22"/>
          <w:szCs w:val="22"/>
        </w:rPr>
        <w:tab/>
        <w:t>: Married</w:t>
      </w:r>
    </w:p>
    <w:p w14:paraId="38B4F5BA" w14:textId="77777777" w:rsidR="00816955" w:rsidRPr="00826788" w:rsidRDefault="00816955" w:rsidP="00816955">
      <w:pPr>
        <w:pBdr>
          <w:top w:val="nil"/>
          <w:left w:val="nil"/>
          <w:bottom w:val="nil"/>
          <w:right w:val="nil"/>
          <w:between w:val="nil"/>
        </w:pBdr>
        <w:tabs>
          <w:tab w:val="left" w:pos="4500"/>
        </w:tabs>
        <w:spacing w:line="240" w:lineRule="auto"/>
        <w:ind w:left="0" w:hanging="2"/>
        <w:rPr>
          <w:rFonts w:ascii="Arial" w:eastAsia="Tahoma" w:hAnsi="Arial" w:cs="Arial"/>
          <w:color w:val="000000"/>
          <w:sz w:val="22"/>
          <w:szCs w:val="22"/>
        </w:rPr>
      </w:pPr>
      <w:r w:rsidRPr="00826788">
        <w:rPr>
          <w:rFonts w:ascii="Arial" w:eastAsia="Tahoma" w:hAnsi="Arial" w:cs="Arial"/>
          <w:color w:val="000000"/>
          <w:sz w:val="22"/>
          <w:szCs w:val="22"/>
        </w:rPr>
        <w:t>Citizenship</w:t>
      </w:r>
      <w:r w:rsidRPr="00826788">
        <w:rPr>
          <w:rFonts w:ascii="Arial" w:eastAsia="Tahoma" w:hAnsi="Arial" w:cs="Arial"/>
          <w:color w:val="000000"/>
          <w:sz w:val="22"/>
          <w:szCs w:val="22"/>
        </w:rPr>
        <w:tab/>
        <w:t>: Filipino</w:t>
      </w:r>
    </w:p>
    <w:p w14:paraId="1143AC53" w14:textId="77777777" w:rsidR="00816955" w:rsidRPr="00826788" w:rsidRDefault="00816955" w:rsidP="00816955">
      <w:pPr>
        <w:pBdr>
          <w:top w:val="nil"/>
          <w:left w:val="nil"/>
          <w:bottom w:val="nil"/>
          <w:right w:val="nil"/>
          <w:between w:val="nil"/>
        </w:pBdr>
        <w:tabs>
          <w:tab w:val="left" w:pos="4500"/>
        </w:tabs>
        <w:spacing w:line="240" w:lineRule="auto"/>
        <w:ind w:left="0" w:hanging="2"/>
        <w:rPr>
          <w:rFonts w:ascii="Arial" w:eastAsia="Tahoma" w:hAnsi="Arial" w:cs="Arial"/>
          <w:color w:val="000000"/>
          <w:sz w:val="22"/>
          <w:szCs w:val="22"/>
        </w:rPr>
      </w:pPr>
      <w:r w:rsidRPr="00826788">
        <w:rPr>
          <w:rFonts w:ascii="Arial" w:eastAsia="Tahoma" w:hAnsi="Arial" w:cs="Arial"/>
          <w:color w:val="000000"/>
          <w:sz w:val="22"/>
          <w:szCs w:val="22"/>
        </w:rPr>
        <w:t>Height</w:t>
      </w:r>
      <w:r w:rsidRPr="00826788">
        <w:rPr>
          <w:rFonts w:ascii="Arial" w:eastAsia="Tahoma" w:hAnsi="Arial" w:cs="Arial"/>
          <w:color w:val="000000"/>
          <w:sz w:val="22"/>
          <w:szCs w:val="22"/>
        </w:rPr>
        <w:tab/>
        <w:t>: 176cm</w:t>
      </w:r>
    </w:p>
    <w:p w14:paraId="6C36B821" w14:textId="77777777" w:rsidR="00816955" w:rsidRPr="00826788" w:rsidRDefault="00816955" w:rsidP="00816955">
      <w:pPr>
        <w:pBdr>
          <w:top w:val="nil"/>
          <w:left w:val="nil"/>
          <w:bottom w:val="nil"/>
          <w:right w:val="nil"/>
          <w:between w:val="nil"/>
        </w:pBdr>
        <w:tabs>
          <w:tab w:val="left" w:pos="4500"/>
        </w:tabs>
        <w:spacing w:line="240" w:lineRule="auto"/>
        <w:ind w:left="0" w:hanging="2"/>
        <w:rPr>
          <w:rFonts w:ascii="Arial" w:eastAsia="Tahoma" w:hAnsi="Arial" w:cs="Arial"/>
          <w:color w:val="000000"/>
          <w:sz w:val="22"/>
          <w:szCs w:val="22"/>
        </w:rPr>
      </w:pPr>
      <w:r w:rsidRPr="00826788">
        <w:rPr>
          <w:rFonts w:ascii="Arial" w:eastAsia="Tahoma" w:hAnsi="Arial" w:cs="Arial"/>
          <w:color w:val="000000"/>
          <w:sz w:val="22"/>
          <w:szCs w:val="22"/>
        </w:rPr>
        <w:t>Weight</w:t>
      </w:r>
      <w:r w:rsidRPr="00826788">
        <w:rPr>
          <w:rFonts w:ascii="Arial" w:eastAsia="Tahoma" w:hAnsi="Arial" w:cs="Arial"/>
          <w:color w:val="000000"/>
          <w:sz w:val="22"/>
          <w:szCs w:val="22"/>
        </w:rPr>
        <w:tab/>
        <w:t>: 89kg</w:t>
      </w:r>
    </w:p>
    <w:p w14:paraId="0A42AAE0" w14:textId="77777777" w:rsidR="00816955" w:rsidRPr="00826788" w:rsidRDefault="00816955" w:rsidP="00816955">
      <w:pPr>
        <w:pBdr>
          <w:top w:val="nil"/>
          <w:left w:val="nil"/>
          <w:bottom w:val="nil"/>
          <w:right w:val="nil"/>
          <w:between w:val="nil"/>
        </w:pBdr>
        <w:tabs>
          <w:tab w:val="left" w:pos="4500"/>
        </w:tabs>
        <w:spacing w:line="240" w:lineRule="auto"/>
        <w:ind w:left="0" w:hanging="2"/>
        <w:rPr>
          <w:rFonts w:ascii="Arial" w:eastAsia="Tahoma" w:hAnsi="Arial" w:cs="Arial"/>
          <w:color w:val="000000"/>
          <w:sz w:val="22"/>
          <w:szCs w:val="22"/>
        </w:rPr>
      </w:pPr>
      <w:r w:rsidRPr="00826788">
        <w:rPr>
          <w:rFonts w:ascii="Arial" w:eastAsia="Tahoma" w:hAnsi="Arial" w:cs="Arial"/>
          <w:color w:val="000000"/>
          <w:sz w:val="22"/>
          <w:szCs w:val="22"/>
        </w:rPr>
        <w:t>Religion</w:t>
      </w:r>
      <w:r w:rsidRPr="00826788">
        <w:rPr>
          <w:rFonts w:ascii="Arial" w:eastAsia="Tahoma" w:hAnsi="Arial" w:cs="Arial"/>
          <w:color w:val="000000"/>
          <w:sz w:val="22"/>
          <w:szCs w:val="22"/>
        </w:rPr>
        <w:tab/>
        <w:t>: Roman Catholic</w:t>
      </w:r>
    </w:p>
    <w:p w14:paraId="3AA2019B" w14:textId="77777777" w:rsidR="00816955" w:rsidRPr="00826788" w:rsidRDefault="00816955" w:rsidP="00816955">
      <w:pPr>
        <w:pBdr>
          <w:top w:val="nil"/>
          <w:left w:val="nil"/>
          <w:bottom w:val="nil"/>
          <w:right w:val="nil"/>
          <w:between w:val="nil"/>
        </w:pBdr>
        <w:tabs>
          <w:tab w:val="left" w:pos="4500"/>
        </w:tabs>
        <w:spacing w:line="240" w:lineRule="auto"/>
        <w:ind w:left="0" w:hanging="2"/>
        <w:rPr>
          <w:rFonts w:ascii="Arial" w:eastAsia="Tahoma" w:hAnsi="Arial" w:cs="Arial"/>
          <w:color w:val="000000"/>
          <w:sz w:val="22"/>
          <w:szCs w:val="22"/>
        </w:rPr>
      </w:pPr>
      <w:r w:rsidRPr="00826788">
        <w:rPr>
          <w:rFonts w:ascii="Arial" w:eastAsia="Tahoma" w:hAnsi="Arial" w:cs="Arial"/>
          <w:color w:val="000000"/>
          <w:sz w:val="22"/>
          <w:szCs w:val="22"/>
        </w:rPr>
        <w:t>Sex</w:t>
      </w:r>
      <w:r w:rsidRPr="00826788">
        <w:rPr>
          <w:rFonts w:ascii="Arial" w:eastAsia="Tahoma" w:hAnsi="Arial" w:cs="Arial"/>
          <w:color w:val="000000"/>
          <w:sz w:val="22"/>
          <w:szCs w:val="22"/>
        </w:rPr>
        <w:tab/>
        <w:t>: Male</w:t>
      </w:r>
    </w:p>
    <w:p w14:paraId="742473EB" w14:textId="77777777" w:rsidR="00816955" w:rsidRPr="00826788" w:rsidRDefault="00816955" w:rsidP="00816955">
      <w:pPr>
        <w:pBdr>
          <w:top w:val="nil"/>
          <w:left w:val="nil"/>
          <w:bottom w:val="nil"/>
          <w:right w:val="nil"/>
          <w:between w:val="nil"/>
        </w:pBdr>
        <w:tabs>
          <w:tab w:val="left" w:pos="4500"/>
        </w:tabs>
        <w:spacing w:line="240" w:lineRule="auto"/>
        <w:ind w:left="0" w:hanging="2"/>
        <w:rPr>
          <w:rFonts w:ascii="Arial" w:eastAsia="Tahoma" w:hAnsi="Arial" w:cs="Arial"/>
          <w:color w:val="000000"/>
          <w:sz w:val="22"/>
          <w:szCs w:val="22"/>
        </w:rPr>
      </w:pPr>
      <w:r w:rsidRPr="00826788">
        <w:rPr>
          <w:rFonts w:ascii="Arial" w:eastAsia="Tahoma" w:hAnsi="Arial" w:cs="Arial"/>
          <w:color w:val="000000"/>
          <w:sz w:val="22"/>
          <w:szCs w:val="22"/>
        </w:rPr>
        <w:t>Father’s Name</w:t>
      </w:r>
      <w:r w:rsidRPr="00826788">
        <w:rPr>
          <w:rFonts w:ascii="Arial" w:eastAsia="Tahoma" w:hAnsi="Arial" w:cs="Arial"/>
          <w:color w:val="000000"/>
          <w:sz w:val="22"/>
          <w:szCs w:val="22"/>
        </w:rPr>
        <w:tab/>
        <w:t>: Mateo Landicho Sandoval</w:t>
      </w:r>
    </w:p>
    <w:p w14:paraId="357FEBB1" w14:textId="77777777" w:rsidR="00816955" w:rsidRPr="00826788" w:rsidRDefault="00816955" w:rsidP="00816955">
      <w:pPr>
        <w:pBdr>
          <w:top w:val="nil"/>
          <w:left w:val="nil"/>
          <w:bottom w:val="nil"/>
          <w:right w:val="nil"/>
          <w:between w:val="nil"/>
        </w:pBdr>
        <w:tabs>
          <w:tab w:val="left" w:pos="4500"/>
        </w:tabs>
        <w:spacing w:line="240" w:lineRule="auto"/>
        <w:ind w:left="0" w:hanging="2"/>
        <w:rPr>
          <w:rFonts w:ascii="Arial" w:eastAsia="Tahoma" w:hAnsi="Arial" w:cs="Arial"/>
          <w:color w:val="000000"/>
          <w:sz w:val="22"/>
          <w:szCs w:val="22"/>
        </w:rPr>
      </w:pPr>
      <w:r w:rsidRPr="00826788">
        <w:rPr>
          <w:rFonts w:ascii="Arial" w:eastAsia="Tahoma" w:hAnsi="Arial" w:cs="Arial"/>
          <w:color w:val="000000"/>
          <w:sz w:val="22"/>
          <w:szCs w:val="22"/>
        </w:rPr>
        <w:t>Mother’s Name</w:t>
      </w:r>
      <w:r w:rsidRPr="00826788">
        <w:rPr>
          <w:rFonts w:ascii="Arial" w:eastAsia="Tahoma" w:hAnsi="Arial" w:cs="Arial"/>
          <w:color w:val="000000"/>
          <w:sz w:val="22"/>
          <w:szCs w:val="22"/>
        </w:rPr>
        <w:tab/>
        <w:t>: Maria Aquino Rodriguez</w:t>
      </w:r>
    </w:p>
    <w:p w14:paraId="0781BFBE" w14:textId="77777777" w:rsidR="00816955" w:rsidRPr="00826788" w:rsidRDefault="00816955" w:rsidP="00816955">
      <w:pPr>
        <w:pBdr>
          <w:top w:val="nil"/>
          <w:left w:val="nil"/>
          <w:bottom w:val="nil"/>
          <w:right w:val="nil"/>
          <w:between w:val="nil"/>
        </w:pBdr>
        <w:tabs>
          <w:tab w:val="left" w:pos="4500"/>
        </w:tabs>
        <w:spacing w:line="240" w:lineRule="auto"/>
        <w:ind w:left="0" w:hanging="2"/>
        <w:rPr>
          <w:rFonts w:ascii="Arial" w:eastAsia="Tahoma" w:hAnsi="Arial" w:cs="Arial"/>
          <w:color w:val="000000"/>
          <w:sz w:val="22"/>
          <w:szCs w:val="22"/>
        </w:rPr>
      </w:pPr>
      <w:r w:rsidRPr="00826788">
        <w:rPr>
          <w:rFonts w:ascii="Arial" w:eastAsia="Tahoma" w:hAnsi="Arial" w:cs="Arial"/>
          <w:color w:val="000000"/>
          <w:sz w:val="22"/>
          <w:szCs w:val="22"/>
        </w:rPr>
        <w:t>Passport No.</w:t>
      </w:r>
      <w:r w:rsidRPr="00826788">
        <w:rPr>
          <w:rFonts w:ascii="Arial" w:eastAsia="Tahoma" w:hAnsi="Arial" w:cs="Arial"/>
          <w:color w:val="000000"/>
          <w:sz w:val="22"/>
          <w:szCs w:val="22"/>
        </w:rPr>
        <w:tab/>
        <w:t>: P6488319B</w:t>
      </w:r>
    </w:p>
    <w:p w14:paraId="17A598B8" w14:textId="77777777" w:rsidR="00816955" w:rsidRPr="00826788" w:rsidRDefault="00816955" w:rsidP="00816955">
      <w:pPr>
        <w:pBdr>
          <w:top w:val="nil"/>
          <w:left w:val="nil"/>
          <w:bottom w:val="nil"/>
          <w:right w:val="nil"/>
          <w:between w:val="nil"/>
        </w:pBdr>
        <w:tabs>
          <w:tab w:val="left" w:pos="4500"/>
        </w:tabs>
        <w:spacing w:line="240" w:lineRule="auto"/>
        <w:ind w:left="0" w:hanging="2"/>
        <w:rPr>
          <w:rFonts w:ascii="Arial" w:eastAsia="Tahoma" w:hAnsi="Arial" w:cs="Arial"/>
          <w:color w:val="000000"/>
          <w:sz w:val="22"/>
          <w:szCs w:val="22"/>
        </w:rPr>
      </w:pPr>
      <w:r w:rsidRPr="00826788">
        <w:rPr>
          <w:rFonts w:ascii="Arial" w:eastAsia="Tahoma" w:hAnsi="Arial" w:cs="Arial"/>
          <w:color w:val="000000"/>
          <w:sz w:val="22"/>
          <w:szCs w:val="22"/>
        </w:rPr>
        <w:t>Language or Dialects speak or write</w:t>
      </w:r>
      <w:r w:rsidRPr="00826788">
        <w:rPr>
          <w:rFonts w:ascii="Arial" w:eastAsia="Tahoma" w:hAnsi="Arial" w:cs="Arial"/>
          <w:color w:val="000000"/>
          <w:sz w:val="22"/>
          <w:szCs w:val="22"/>
        </w:rPr>
        <w:tab/>
        <w:t>: English and Tagalog</w:t>
      </w:r>
    </w:p>
    <w:p w14:paraId="46E08344" w14:textId="77777777" w:rsidR="00816955" w:rsidRPr="00826788" w:rsidRDefault="00816955" w:rsidP="00816955">
      <w:pPr>
        <w:pBdr>
          <w:top w:val="nil"/>
          <w:left w:val="nil"/>
          <w:bottom w:val="nil"/>
          <w:right w:val="nil"/>
          <w:between w:val="nil"/>
        </w:pBdr>
        <w:tabs>
          <w:tab w:val="left" w:pos="4500"/>
        </w:tabs>
        <w:spacing w:line="240" w:lineRule="auto"/>
        <w:ind w:left="0" w:hanging="2"/>
        <w:rPr>
          <w:rFonts w:ascii="Arial" w:eastAsia="Tahoma" w:hAnsi="Arial" w:cs="Arial"/>
          <w:color w:val="000000"/>
          <w:sz w:val="22"/>
          <w:szCs w:val="22"/>
        </w:rPr>
      </w:pPr>
      <w:r w:rsidRPr="00826788">
        <w:rPr>
          <w:rFonts w:ascii="Arial" w:eastAsia="Tahoma" w:hAnsi="Arial" w:cs="Arial"/>
          <w:color w:val="000000"/>
          <w:sz w:val="22"/>
          <w:szCs w:val="22"/>
        </w:rPr>
        <w:t>Person to be contacted in case of emergency</w:t>
      </w:r>
      <w:r w:rsidRPr="00826788">
        <w:rPr>
          <w:rFonts w:ascii="Arial" w:eastAsia="Tahoma" w:hAnsi="Arial" w:cs="Arial"/>
          <w:color w:val="000000"/>
          <w:sz w:val="22"/>
          <w:szCs w:val="22"/>
        </w:rPr>
        <w:tab/>
        <w:t>: Amanda Holgado Sandoval</w:t>
      </w:r>
    </w:p>
    <w:p w14:paraId="2E1898ED" w14:textId="77777777" w:rsidR="00816955" w:rsidRPr="00826788" w:rsidRDefault="00816955" w:rsidP="00816955">
      <w:pPr>
        <w:pBdr>
          <w:top w:val="nil"/>
          <w:left w:val="nil"/>
          <w:bottom w:val="nil"/>
          <w:right w:val="nil"/>
          <w:between w:val="nil"/>
        </w:pBdr>
        <w:tabs>
          <w:tab w:val="left" w:pos="4500"/>
        </w:tabs>
        <w:spacing w:line="240" w:lineRule="auto"/>
        <w:ind w:left="0" w:hanging="2"/>
        <w:rPr>
          <w:rFonts w:ascii="Arial" w:eastAsia="Tahoma" w:hAnsi="Arial" w:cs="Arial"/>
          <w:color w:val="000000"/>
          <w:sz w:val="22"/>
          <w:szCs w:val="22"/>
        </w:rPr>
      </w:pPr>
      <w:r w:rsidRPr="00826788">
        <w:rPr>
          <w:rFonts w:ascii="Arial" w:eastAsia="Tahoma" w:hAnsi="Arial" w:cs="Arial"/>
          <w:color w:val="000000"/>
          <w:sz w:val="22"/>
          <w:szCs w:val="22"/>
        </w:rPr>
        <w:t>Address</w:t>
      </w:r>
      <w:r w:rsidRPr="00826788">
        <w:rPr>
          <w:rFonts w:ascii="Arial" w:eastAsia="Tahoma" w:hAnsi="Arial" w:cs="Arial"/>
          <w:color w:val="000000"/>
          <w:sz w:val="22"/>
          <w:szCs w:val="22"/>
        </w:rPr>
        <w:tab/>
        <w:t>: Calangay, San Nicolas, Batangas:</w:t>
      </w:r>
    </w:p>
    <w:p w14:paraId="00AF920B" w14:textId="77777777" w:rsidR="00816955" w:rsidRPr="00826788" w:rsidRDefault="00816955" w:rsidP="00816955">
      <w:pPr>
        <w:pBdr>
          <w:top w:val="nil"/>
          <w:left w:val="nil"/>
          <w:bottom w:val="nil"/>
          <w:right w:val="nil"/>
          <w:between w:val="nil"/>
        </w:pBdr>
        <w:tabs>
          <w:tab w:val="left" w:pos="4500"/>
        </w:tabs>
        <w:spacing w:line="240" w:lineRule="auto"/>
        <w:ind w:left="0" w:hanging="2"/>
        <w:rPr>
          <w:rFonts w:ascii="Arial" w:eastAsia="Tahoma" w:hAnsi="Arial" w:cs="Arial"/>
          <w:color w:val="000000"/>
          <w:sz w:val="22"/>
          <w:szCs w:val="22"/>
        </w:rPr>
      </w:pPr>
      <w:r w:rsidRPr="00826788">
        <w:rPr>
          <w:rFonts w:ascii="Arial" w:eastAsia="Tahoma" w:hAnsi="Arial" w:cs="Arial"/>
          <w:color w:val="000000"/>
          <w:sz w:val="22"/>
          <w:szCs w:val="22"/>
        </w:rPr>
        <w:t>Contact No. (Philippines) Globe</w:t>
      </w:r>
      <w:r w:rsidRPr="00826788">
        <w:rPr>
          <w:rFonts w:ascii="Arial" w:eastAsia="Tahoma" w:hAnsi="Arial" w:cs="Arial"/>
          <w:color w:val="000000"/>
          <w:sz w:val="22"/>
          <w:szCs w:val="22"/>
        </w:rPr>
        <w:tab/>
        <w:t>: +639152911667</w:t>
      </w:r>
    </w:p>
    <w:p w14:paraId="680D5102" w14:textId="73937E52" w:rsidR="00816955" w:rsidRPr="00826788" w:rsidRDefault="00816955" w:rsidP="006440EB">
      <w:pPr>
        <w:ind w:leftChars="0" w:left="0" w:firstLineChars="0" w:firstLine="0"/>
        <w:rPr>
          <w:rFonts w:ascii="Arial" w:hAnsi="Arial" w:cs="Arial"/>
          <w:sz w:val="22"/>
          <w:szCs w:val="22"/>
        </w:rPr>
      </w:pPr>
    </w:p>
    <w:p w14:paraId="7C62037A" w14:textId="77777777" w:rsidR="00910FEC" w:rsidRPr="00826788" w:rsidRDefault="00910FEC" w:rsidP="006440EB">
      <w:pPr>
        <w:ind w:leftChars="0" w:left="0" w:firstLineChars="0" w:firstLine="0"/>
        <w:rPr>
          <w:rFonts w:ascii="Arial" w:hAnsi="Arial" w:cs="Arial"/>
          <w:sz w:val="22"/>
          <w:szCs w:val="22"/>
        </w:rPr>
      </w:pPr>
    </w:p>
    <w:p w14:paraId="1D21C342" w14:textId="334C81A3" w:rsidR="006440EB" w:rsidRPr="00826788" w:rsidRDefault="006440EB" w:rsidP="00FA33B3">
      <w:pPr>
        <w:ind w:leftChars="0" w:left="-2" w:firstLineChars="0" w:firstLine="0"/>
        <w:rPr>
          <w:rFonts w:ascii="Arial" w:hAnsi="Arial" w:cs="Arial"/>
          <w:sz w:val="22"/>
          <w:szCs w:val="22"/>
        </w:rPr>
      </w:pPr>
    </w:p>
    <w:p w14:paraId="4DDDDFC8" w14:textId="77777777" w:rsidR="00816955" w:rsidRPr="00826788" w:rsidRDefault="00816955" w:rsidP="00FA33B3">
      <w:pPr>
        <w:ind w:leftChars="0" w:left="-2" w:firstLineChars="0" w:firstLine="0"/>
        <w:rPr>
          <w:rFonts w:ascii="Arial" w:hAnsi="Arial" w:cs="Arial"/>
          <w:sz w:val="22"/>
          <w:szCs w:val="22"/>
        </w:rPr>
      </w:pPr>
      <w:r w:rsidRPr="00826788">
        <w:rPr>
          <w:rFonts w:ascii="Arial" w:hAnsi="Arial" w:cs="Arial"/>
          <w:sz w:val="22"/>
          <w:szCs w:val="22"/>
        </w:rPr>
        <w:t>Career References:</w:t>
      </w:r>
    </w:p>
    <w:p w14:paraId="53DEEBF9" w14:textId="77777777" w:rsidR="00816955" w:rsidRPr="00826788" w:rsidRDefault="00816955" w:rsidP="00FA33B3">
      <w:pPr>
        <w:ind w:leftChars="0" w:left="-2" w:firstLineChars="0" w:firstLine="0"/>
        <w:rPr>
          <w:rFonts w:ascii="Arial" w:hAnsi="Arial" w:cs="Arial"/>
          <w:sz w:val="22"/>
          <w:szCs w:val="22"/>
        </w:rPr>
      </w:pPr>
    </w:p>
    <w:p w14:paraId="6A53F999" w14:textId="77777777" w:rsidR="00FA33B3" w:rsidRPr="00826788" w:rsidRDefault="00816955" w:rsidP="00FA33B3">
      <w:pPr>
        <w:ind w:leftChars="0" w:left="-2" w:firstLineChars="0" w:firstLine="0"/>
        <w:rPr>
          <w:rFonts w:ascii="Arial" w:hAnsi="Arial" w:cs="Arial"/>
          <w:sz w:val="22"/>
          <w:szCs w:val="22"/>
        </w:rPr>
      </w:pPr>
      <w:r w:rsidRPr="00826788">
        <w:rPr>
          <w:rFonts w:ascii="Arial" w:hAnsi="Arial" w:cs="Arial"/>
          <w:sz w:val="22"/>
          <w:szCs w:val="22"/>
        </w:rPr>
        <w:t>Mr. Roberto Dore</w:t>
      </w:r>
    </w:p>
    <w:p w14:paraId="191608B5" w14:textId="12192959" w:rsidR="006440EB" w:rsidRPr="00826788" w:rsidRDefault="00816955" w:rsidP="00FA33B3">
      <w:pPr>
        <w:ind w:leftChars="0" w:left="-2" w:firstLineChars="0" w:firstLine="0"/>
        <w:rPr>
          <w:rFonts w:ascii="Arial" w:hAnsi="Arial" w:cs="Arial"/>
          <w:sz w:val="22"/>
          <w:szCs w:val="22"/>
        </w:rPr>
      </w:pPr>
      <w:r w:rsidRPr="00826788">
        <w:rPr>
          <w:rFonts w:ascii="Arial" w:hAnsi="Arial" w:cs="Arial"/>
          <w:sz w:val="22"/>
          <w:szCs w:val="22"/>
        </w:rPr>
        <w:t>Construction Manager – Saipem</w:t>
      </w:r>
    </w:p>
    <w:sectPr w:rsidR="006440EB" w:rsidRPr="0082678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7F564E"/>
    <w:multiLevelType w:val="hybridMultilevel"/>
    <w:tmpl w:val="592426B6"/>
    <w:lvl w:ilvl="0" w:tplc="34090001">
      <w:start w:val="1"/>
      <w:numFmt w:val="bullet"/>
      <w:lvlText w:val=""/>
      <w:lvlJc w:val="left"/>
      <w:pPr>
        <w:ind w:left="718" w:hanging="360"/>
      </w:pPr>
      <w:rPr>
        <w:rFonts w:ascii="Symbol" w:hAnsi="Symbol" w:hint="default"/>
      </w:rPr>
    </w:lvl>
    <w:lvl w:ilvl="1" w:tplc="34090003" w:tentative="1">
      <w:start w:val="1"/>
      <w:numFmt w:val="bullet"/>
      <w:lvlText w:val="o"/>
      <w:lvlJc w:val="left"/>
      <w:pPr>
        <w:ind w:left="1438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158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878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598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318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038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758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478" w:hanging="360"/>
      </w:pPr>
      <w:rPr>
        <w:rFonts w:ascii="Wingdings" w:hAnsi="Wingdings" w:hint="default"/>
      </w:rPr>
    </w:lvl>
  </w:abstractNum>
  <w:abstractNum w:abstractNumId="1" w15:restartNumberingAfterBreak="0">
    <w:nsid w:val="10C74BC9"/>
    <w:multiLevelType w:val="hybridMultilevel"/>
    <w:tmpl w:val="697ACD82"/>
    <w:lvl w:ilvl="0" w:tplc="34090001">
      <w:start w:val="1"/>
      <w:numFmt w:val="bullet"/>
      <w:lvlText w:val=""/>
      <w:lvlJc w:val="left"/>
      <w:pPr>
        <w:ind w:left="718" w:hanging="360"/>
      </w:pPr>
      <w:rPr>
        <w:rFonts w:ascii="Symbol" w:hAnsi="Symbol" w:hint="default"/>
      </w:rPr>
    </w:lvl>
    <w:lvl w:ilvl="1" w:tplc="34090003" w:tentative="1">
      <w:start w:val="1"/>
      <w:numFmt w:val="bullet"/>
      <w:lvlText w:val="o"/>
      <w:lvlJc w:val="left"/>
      <w:pPr>
        <w:ind w:left="1438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158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878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598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318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038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758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478" w:hanging="360"/>
      </w:pPr>
      <w:rPr>
        <w:rFonts w:ascii="Wingdings" w:hAnsi="Wingdings" w:hint="default"/>
      </w:rPr>
    </w:lvl>
  </w:abstractNum>
  <w:abstractNum w:abstractNumId="2" w15:restartNumberingAfterBreak="0">
    <w:nsid w:val="42F909F9"/>
    <w:multiLevelType w:val="hybridMultilevel"/>
    <w:tmpl w:val="6926477C"/>
    <w:lvl w:ilvl="0" w:tplc="3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26E0EA6"/>
    <w:multiLevelType w:val="hybridMultilevel"/>
    <w:tmpl w:val="5AAA95B4"/>
    <w:lvl w:ilvl="0" w:tplc="3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BD75A53"/>
    <w:multiLevelType w:val="hybridMultilevel"/>
    <w:tmpl w:val="C93473BE"/>
    <w:lvl w:ilvl="0" w:tplc="34090001">
      <w:start w:val="1"/>
      <w:numFmt w:val="bullet"/>
      <w:lvlText w:val=""/>
      <w:lvlJc w:val="left"/>
      <w:pPr>
        <w:ind w:left="718" w:hanging="360"/>
      </w:pPr>
      <w:rPr>
        <w:rFonts w:ascii="Symbol" w:hAnsi="Symbol" w:hint="default"/>
      </w:rPr>
    </w:lvl>
    <w:lvl w:ilvl="1" w:tplc="34090003" w:tentative="1">
      <w:start w:val="1"/>
      <w:numFmt w:val="bullet"/>
      <w:lvlText w:val="o"/>
      <w:lvlJc w:val="left"/>
      <w:pPr>
        <w:ind w:left="1438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158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878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598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318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038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758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478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40EB"/>
    <w:rsid w:val="0013761E"/>
    <w:rsid w:val="006440EB"/>
    <w:rsid w:val="006E4DDF"/>
    <w:rsid w:val="00816955"/>
    <w:rsid w:val="00826788"/>
    <w:rsid w:val="00841F9C"/>
    <w:rsid w:val="00910FEC"/>
    <w:rsid w:val="00FA33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17AFD3"/>
  <w15:chartTrackingRefBased/>
  <w15:docId w15:val="{95B6D43F-F1F4-4E5E-99AA-C02D3CADFA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761E"/>
    <w:pPr>
      <w:spacing w:after="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0"/>
      <w:szCs w:val="20"/>
      <w:lang w:val="en-US" w:eastAsia="ar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826788"/>
    <w:pPr>
      <w:keepNext/>
      <w:keepLines/>
      <w:spacing w:before="480" w:line="276" w:lineRule="auto"/>
      <w:ind w:leftChars="0" w:left="0" w:firstLineChars="0" w:firstLine="0"/>
      <w:textDirection w:val="lrTb"/>
      <w:textAlignment w:val="auto"/>
    </w:pPr>
    <w:rPr>
      <w:rFonts w:asciiTheme="majorHAnsi" w:eastAsiaTheme="majorEastAsia" w:hAnsiTheme="majorHAnsi" w:cstheme="majorBidi"/>
      <w:b/>
      <w:bCs/>
      <w:color w:val="2F5496" w:themeColor="accent1" w:themeShade="BF"/>
      <w:position w:val="0"/>
      <w:sz w:val="28"/>
      <w:szCs w:val="28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841F9C"/>
    <w:pPr>
      <w:spacing w:before="100" w:beforeAutospacing="1" w:after="100" w:afterAutospacing="1" w:line="240" w:lineRule="auto"/>
      <w:ind w:leftChars="0" w:left="0" w:firstLineChars="0" w:firstLine="0"/>
      <w:textDirection w:val="lrTb"/>
      <w:textAlignment w:val="auto"/>
      <w:outlineLvl w:val="9"/>
    </w:pPr>
    <w:rPr>
      <w:position w:val="0"/>
      <w:sz w:val="24"/>
      <w:szCs w:val="24"/>
      <w:lang w:val="en-PH" w:eastAsia="en-PH"/>
    </w:rPr>
  </w:style>
  <w:style w:type="paragraph" w:styleId="ListParagraph">
    <w:name w:val="List Paragraph"/>
    <w:basedOn w:val="Normal"/>
    <w:uiPriority w:val="34"/>
    <w:qFormat/>
    <w:rsid w:val="00841F9C"/>
    <w:pPr>
      <w:ind w:left="720"/>
      <w:contextualSpacing/>
    </w:pPr>
  </w:style>
  <w:style w:type="character" w:customStyle="1" w:styleId="normaltextrun">
    <w:name w:val="normaltextrun"/>
    <w:basedOn w:val="DefaultParagraphFont"/>
    <w:rsid w:val="0013761E"/>
  </w:style>
  <w:style w:type="character" w:customStyle="1" w:styleId="eop">
    <w:name w:val="eop"/>
    <w:basedOn w:val="DefaultParagraphFont"/>
    <w:rsid w:val="0013761E"/>
  </w:style>
  <w:style w:type="character" w:customStyle="1" w:styleId="Heading1Char">
    <w:name w:val="Heading 1 Char"/>
    <w:basedOn w:val="DefaultParagraphFont"/>
    <w:link w:val="Heading1"/>
    <w:uiPriority w:val="9"/>
    <w:rsid w:val="00826788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114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5</Pages>
  <Words>1665</Words>
  <Characters>9497</Characters>
  <Application>Microsoft Office Word</Application>
  <DocSecurity>0</DocSecurity>
  <Lines>79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Nickson Sandoval</dc:creator>
  <cp:keywords/>
  <dc:description/>
  <cp:lastModifiedBy>Nickson Sandoval</cp:lastModifiedBy>
  <cp:revision>6</cp:revision>
  <cp:lastPrinted>2026-05-28T13:09:00Z</cp:lastPrinted>
  <dcterms:created xsi:type="dcterms:W3CDTF">2026-05-28T12:28:00Z</dcterms:created>
  <dcterms:modified xsi:type="dcterms:W3CDTF">2026-05-28T13:44:00Z</dcterms:modified>
</cp:coreProperties>
</file>